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D74A5C" w14:textId="5A671F60" w:rsidR="00885D99" w:rsidRPr="003026F0" w:rsidRDefault="00885D99" w:rsidP="00885D99">
      <w:pPr>
        <w:rPr>
          <w:rFonts w:ascii="Times New Roman" w:hAnsi="Times New Roman" w:cs="Times New Roman"/>
          <w:sz w:val="28"/>
          <w:szCs w:val="28"/>
        </w:rPr>
      </w:pPr>
      <w:bookmarkStart w:id="0" w:name="OLE_LINK13"/>
      <w:bookmarkStart w:id="1" w:name="OLE_LINK14"/>
      <w:r w:rsidRPr="003026F0">
        <w:rPr>
          <w:rFonts w:ascii="Times New Roman" w:hAnsi="Times New Roman" w:cs="Times New Roman" w:hint="eastAsia"/>
          <w:sz w:val="28"/>
          <w:szCs w:val="28"/>
        </w:rPr>
        <w:t xml:space="preserve">Dear </w:t>
      </w:r>
      <w:r>
        <w:rPr>
          <w:rFonts w:ascii="Times New Roman" w:hAnsi="Times New Roman" w:cs="Times New Roman" w:hint="eastAsia"/>
          <w:sz w:val="28"/>
          <w:szCs w:val="28"/>
        </w:rPr>
        <w:t>r</w:t>
      </w:r>
      <w:r w:rsidRPr="00885D99">
        <w:rPr>
          <w:rFonts w:ascii="Times New Roman" w:hAnsi="Times New Roman" w:cs="Times New Roman"/>
          <w:sz w:val="28"/>
          <w:szCs w:val="28"/>
        </w:rPr>
        <w:t>eviewer</w:t>
      </w:r>
      <w:r w:rsidRPr="003026F0">
        <w:rPr>
          <w:rFonts w:ascii="Times New Roman" w:hAnsi="Times New Roman" w:cs="Times New Roman" w:hint="eastAsia"/>
          <w:sz w:val="28"/>
          <w:szCs w:val="28"/>
        </w:rPr>
        <w:t>,</w:t>
      </w:r>
    </w:p>
    <w:bookmarkEnd w:id="0"/>
    <w:p w14:paraId="394C583B" w14:textId="03DB408B" w:rsidR="00885D99" w:rsidRPr="003026F0" w:rsidRDefault="00885D99" w:rsidP="00885D99">
      <w:pPr>
        <w:rPr>
          <w:rFonts w:ascii="Times New Roman" w:hAnsi="Times New Roman" w:cs="Times New Roman"/>
          <w:sz w:val="28"/>
          <w:szCs w:val="28"/>
        </w:rPr>
      </w:pPr>
      <w:r w:rsidRPr="003026F0">
        <w:rPr>
          <w:rFonts w:ascii="Times New Roman" w:hAnsi="Times New Roman" w:cs="Times New Roman" w:hint="eastAsia"/>
          <w:sz w:val="28"/>
          <w:szCs w:val="28"/>
        </w:rPr>
        <w:t xml:space="preserve">Thanks very much for your </w:t>
      </w:r>
      <w:r>
        <w:rPr>
          <w:rFonts w:ascii="Times New Roman" w:hAnsi="Times New Roman" w:cs="Times New Roman" w:hint="eastAsia"/>
          <w:sz w:val="28"/>
          <w:szCs w:val="28"/>
        </w:rPr>
        <w:t xml:space="preserve">professional </w:t>
      </w:r>
      <w:r w:rsidRPr="003026F0">
        <w:rPr>
          <w:rFonts w:ascii="Times New Roman" w:hAnsi="Times New Roman" w:cs="Times New Roman" w:hint="eastAsia"/>
          <w:sz w:val="28"/>
          <w:szCs w:val="28"/>
        </w:rPr>
        <w:t xml:space="preserve">suggestions and comments. The authors have carefully revised the manuscript </w:t>
      </w:r>
      <w:r w:rsidRPr="003026F0">
        <w:rPr>
          <w:rFonts w:ascii="Times New Roman" w:hAnsi="Times New Roman" w:cs="Times New Roman"/>
          <w:sz w:val="28"/>
          <w:szCs w:val="28"/>
        </w:rPr>
        <w:t>entitled</w:t>
      </w:r>
      <w:r w:rsidRPr="003026F0">
        <w:rPr>
          <w:rFonts w:ascii="Times New Roman" w:hAnsi="Times New Roman" w:cs="Times New Roman" w:hint="eastAsia"/>
          <w:sz w:val="28"/>
          <w:szCs w:val="28"/>
        </w:rPr>
        <w:t xml:space="preserve"> as </w:t>
      </w:r>
      <w:r w:rsidRPr="003026F0">
        <w:rPr>
          <w:rFonts w:ascii="Times New Roman" w:hAnsi="Times New Roman" w:cs="Times New Roman"/>
          <w:sz w:val="28"/>
          <w:szCs w:val="28"/>
        </w:rPr>
        <w:t>“</w:t>
      </w:r>
      <w:r w:rsidRPr="003026F0">
        <w:rPr>
          <w:rFonts w:ascii="Times New Roman" w:hAnsi="Times New Roman" w:cs="Times New Roman"/>
          <w:i/>
          <w:iCs/>
          <w:sz w:val="28"/>
          <w:szCs w:val="28"/>
        </w:rPr>
        <w:t>Effect of land-sea air masses transport on spatiotemporal distributions of atmospheric CO</w:t>
      </w:r>
      <w:r w:rsidRPr="003026F0">
        <w:rPr>
          <w:rFonts w:ascii="Times New Roman" w:hAnsi="Times New Roman" w:cs="Times New Roman"/>
          <w:i/>
          <w:iCs/>
          <w:sz w:val="28"/>
          <w:szCs w:val="28"/>
          <w:vertAlign w:val="subscript"/>
        </w:rPr>
        <w:t>2</w:t>
      </w:r>
      <w:r w:rsidRPr="003026F0">
        <w:rPr>
          <w:rFonts w:ascii="Times New Roman" w:hAnsi="Times New Roman" w:cs="Times New Roman"/>
          <w:i/>
          <w:iCs/>
          <w:sz w:val="28"/>
          <w:szCs w:val="28"/>
        </w:rPr>
        <w:t xml:space="preserve"> and </w:t>
      </w:r>
      <w:proofErr w:type="spellStart"/>
      <w:r w:rsidRPr="003026F0">
        <w:rPr>
          <w:rFonts w:ascii="Times New Roman" w:hAnsi="Times New Roman" w:cs="Times New Roman"/>
          <w:i/>
          <w:iCs/>
          <w:sz w:val="28"/>
          <w:szCs w:val="28"/>
        </w:rPr>
        <w:t>CH</w:t>
      </w:r>
      <w:r w:rsidRPr="003026F0">
        <w:rPr>
          <w:rFonts w:ascii="Times New Roman" w:hAnsi="Times New Roman" w:cs="Times New Roman"/>
          <w:i/>
          <w:iCs/>
          <w:sz w:val="28"/>
          <w:szCs w:val="28"/>
          <w:vertAlign w:val="subscript"/>
        </w:rPr>
        <w:t>4</w:t>
      </w:r>
      <w:proofErr w:type="spellEnd"/>
      <w:r w:rsidRPr="003026F0">
        <w:rPr>
          <w:rFonts w:ascii="Times New Roman" w:hAnsi="Times New Roman" w:cs="Times New Roman"/>
          <w:i/>
          <w:iCs/>
          <w:sz w:val="28"/>
          <w:szCs w:val="28"/>
        </w:rPr>
        <w:t xml:space="preserve"> mixing ratios over the Yellow Sea</w:t>
      </w:r>
      <w:r w:rsidRPr="003026F0">
        <w:rPr>
          <w:rFonts w:ascii="Times New Roman" w:hAnsi="Times New Roman" w:cs="Times New Roman"/>
          <w:sz w:val="28"/>
          <w:szCs w:val="28"/>
        </w:rPr>
        <w:t>”</w:t>
      </w:r>
      <w:r w:rsidRPr="003026F0">
        <w:rPr>
          <w:rFonts w:ascii="Times New Roman" w:hAnsi="Times New Roman" w:cs="Times New Roman" w:hint="eastAsia"/>
          <w:sz w:val="28"/>
          <w:szCs w:val="28"/>
        </w:rPr>
        <w:t xml:space="preserve">. </w:t>
      </w:r>
      <w:r w:rsidRPr="003026F0">
        <w:rPr>
          <w:rFonts w:ascii="Times New Roman" w:hAnsi="Times New Roman" w:cs="Times New Roman"/>
          <w:sz w:val="28"/>
          <w:szCs w:val="28"/>
        </w:rPr>
        <w:t>A</w:t>
      </w:r>
      <w:r w:rsidRPr="003026F0">
        <w:rPr>
          <w:rFonts w:ascii="Times New Roman" w:hAnsi="Times New Roman" w:cs="Times New Roman" w:hint="eastAsia"/>
          <w:sz w:val="28"/>
          <w:szCs w:val="28"/>
        </w:rPr>
        <w:t xml:space="preserve">ll the suggestions and comments were replied point by point as below. </w:t>
      </w:r>
    </w:p>
    <w:p w14:paraId="29FA0D31" w14:textId="5D2F8BA3" w:rsidR="00885D99" w:rsidRPr="003026F0" w:rsidRDefault="00885D99" w:rsidP="00885D99">
      <w:pPr>
        <w:rPr>
          <w:rFonts w:ascii="Times New Roman" w:hAnsi="Times New Roman" w:cs="Times New Roman"/>
          <w:b/>
          <w:color w:val="FF0000"/>
          <w:sz w:val="28"/>
          <w:szCs w:val="28"/>
        </w:rPr>
      </w:pPr>
    </w:p>
    <w:p w14:paraId="78D8E40B" w14:textId="77777777" w:rsidR="00885D99" w:rsidRPr="003026F0"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sz w:val="28"/>
          <w:szCs w:val="28"/>
        </w:rPr>
        <w:t>Comment 1:</w:t>
      </w:r>
    </w:p>
    <w:p w14:paraId="33B172A2" w14:textId="77777777" w:rsidR="00885D99"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i/>
          <w:iCs/>
          <w:color w:val="464646"/>
          <w:sz w:val="28"/>
          <w:szCs w:val="28"/>
        </w:rPr>
        <w:t>Page 1, line 17-18: change to "An improved data filtering method was established ..."</w:t>
      </w:r>
    </w:p>
    <w:p w14:paraId="39877569" w14:textId="77777777" w:rsidR="00885D99" w:rsidRPr="003026F0" w:rsidRDefault="00885D99" w:rsidP="00885D99">
      <w:pPr>
        <w:rPr>
          <w:rFonts w:ascii="Times New Roman" w:hAnsi="Times New Roman" w:cs="Times New Roman"/>
          <w:color w:val="0070C0"/>
          <w:sz w:val="28"/>
          <w:szCs w:val="28"/>
        </w:rPr>
      </w:pPr>
      <w:r w:rsidRPr="003026F0">
        <w:rPr>
          <w:rFonts w:ascii="Times New Roman" w:hAnsi="Times New Roman" w:cs="Times New Roman"/>
          <w:color w:val="0070C0"/>
          <w:sz w:val="28"/>
          <w:szCs w:val="28"/>
        </w:rPr>
        <w:t xml:space="preserve">Response 1: </w:t>
      </w:r>
    </w:p>
    <w:p w14:paraId="1CB01EB4" w14:textId="77777777" w:rsidR="00885D99" w:rsidRPr="003026F0" w:rsidRDefault="00885D99" w:rsidP="00885D99">
      <w:pPr>
        <w:rPr>
          <w:rFonts w:ascii="Times New Roman" w:hAnsi="Times New Roman" w:cs="Times New Roman"/>
          <w:i/>
          <w:iCs/>
          <w:color w:val="0070C0"/>
          <w:sz w:val="28"/>
          <w:szCs w:val="28"/>
        </w:rPr>
      </w:pPr>
      <w:r w:rsidRPr="003026F0">
        <w:rPr>
          <w:rFonts w:ascii="Times New Roman" w:hAnsi="Times New Roman" w:cs="Times New Roman"/>
          <w:color w:val="0070C0"/>
          <w:sz w:val="28"/>
          <w:szCs w:val="28"/>
        </w:rPr>
        <w:t>A</w:t>
      </w:r>
      <w:r w:rsidRPr="003026F0">
        <w:rPr>
          <w:rFonts w:ascii="Times New Roman" w:hAnsi="Times New Roman" w:cs="Times New Roman" w:hint="eastAsia"/>
          <w:color w:val="0070C0"/>
          <w:sz w:val="28"/>
          <w:szCs w:val="28"/>
        </w:rPr>
        <w:t xml:space="preserve">ccept. </w:t>
      </w:r>
    </w:p>
    <w:p w14:paraId="2B96A5E6" w14:textId="77777777" w:rsidR="00885D99" w:rsidRDefault="00885D99" w:rsidP="00885D99">
      <w:pPr>
        <w:pStyle w:val="a3"/>
        <w:spacing w:before="0" w:beforeAutospacing="0"/>
        <w:rPr>
          <w:rFonts w:ascii="Times New Roman" w:hAnsi="Times New Roman" w:cs="Times New Roman"/>
          <w:color w:val="0070C0"/>
          <w:sz w:val="28"/>
          <w:szCs w:val="28"/>
        </w:rPr>
      </w:pPr>
      <w:r w:rsidRPr="003026F0">
        <w:rPr>
          <w:rFonts w:ascii="Times New Roman" w:hAnsi="Times New Roman" w:cs="Times New Roman"/>
          <w:color w:val="0070C0"/>
          <w:sz w:val="28"/>
          <w:szCs w:val="28"/>
        </w:rPr>
        <w:t>The author</w:t>
      </w:r>
      <w:r>
        <w:rPr>
          <w:rFonts w:ascii="Times New Roman" w:hAnsi="Times New Roman" w:cs="Times New Roman" w:hint="eastAsia"/>
          <w:color w:val="0070C0"/>
          <w:sz w:val="28"/>
          <w:szCs w:val="28"/>
        </w:rPr>
        <w:t>s</w:t>
      </w:r>
      <w:r>
        <w:rPr>
          <w:rFonts w:ascii="Times New Roman" w:hAnsi="Times New Roman" w:cs="Times New Roman"/>
          <w:color w:val="0070C0"/>
          <w:sz w:val="28"/>
          <w:szCs w:val="28"/>
        </w:rPr>
        <w:t xml:space="preserve"> ha</w:t>
      </w:r>
      <w:r>
        <w:rPr>
          <w:rFonts w:ascii="Times New Roman" w:hAnsi="Times New Roman" w:cs="Times New Roman" w:hint="eastAsia"/>
          <w:color w:val="0070C0"/>
          <w:sz w:val="28"/>
          <w:szCs w:val="28"/>
        </w:rPr>
        <w:t>ve</w:t>
      </w:r>
      <w:r>
        <w:rPr>
          <w:rFonts w:ascii="Times New Roman" w:hAnsi="Times New Roman" w:cs="Times New Roman"/>
          <w:color w:val="0070C0"/>
          <w:sz w:val="28"/>
          <w:szCs w:val="28"/>
        </w:rPr>
        <w:t xml:space="preserve"> </w:t>
      </w:r>
      <w:r>
        <w:rPr>
          <w:rFonts w:ascii="Times New Roman" w:hAnsi="Times New Roman" w:cs="Times New Roman" w:hint="eastAsia"/>
          <w:color w:val="0070C0"/>
          <w:sz w:val="28"/>
          <w:szCs w:val="28"/>
        </w:rPr>
        <w:t xml:space="preserve">revised the sentence as </w:t>
      </w:r>
      <w:r>
        <w:rPr>
          <w:rFonts w:ascii="Times New Roman" w:hAnsi="Times New Roman" w:cs="Times New Roman"/>
          <w:color w:val="0070C0"/>
          <w:sz w:val="28"/>
          <w:szCs w:val="28"/>
        </w:rPr>
        <w:t>“</w:t>
      </w:r>
      <w:r w:rsidRPr="009460E7">
        <w:rPr>
          <w:rFonts w:ascii="Times New Roman" w:hAnsi="Times New Roman" w:cs="Times New Roman" w:hint="eastAsia"/>
          <w:color w:val="0070C0"/>
          <w:sz w:val="28"/>
          <w:szCs w:val="28"/>
        </w:rPr>
        <w:t>An</w:t>
      </w:r>
      <w:r w:rsidRPr="009460E7">
        <w:rPr>
          <w:rFonts w:ascii="Times New Roman" w:hAnsi="Times New Roman" w:cs="Times New Roman"/>
          <w:color w:val="0070C0"/>
          <w:sz w:val="28"/>
          <w:szCs w:val="28"/>
        </w:rPr>
        <w:t xml:space="preserve"> </w:t>
      </w:r>
      <w:bookmarkStart w:id="2" w:name="_Hlk124451207"/>
      <w:r w:rsidRPr="009460E7">
        <w:rPr>
          <w:rFonts w:ascii="Times New Roman" w:hAnsi="Times New Roman" w:cs="Times New Roman"/>
          <w:color w:val="0070C0"/>
          <w:sz w:val="28"/>
          <w:szCs w:val="28"/>
        </w:rPr>
        <w:t>improved data filtering method</w:t>
      </w:r>
      <w:bookmarkEnd w:id="2"/>
      <w:r w:rsidRPr="009460E7">
        <w:rPr>
          <w:rFonts w:ascii="Times New Roman" w:hAnsi="Times New Roman" w:cs="Times New Roman"/>
          <w:color w:val="0070C0"/>
          <w:sz w:val="28"/>
          <w:szCs w:val="28"/>
        </w:rPr>
        <w:t xml:space="preserve"> </w:t>
      </w:r>
      <w:r w:rsidRPr="009460E7">
        <w:rPr>
          <w:rFonts w:ascii="Times New Roman" w:hAnsi="Times New Roman" w:cs="Times New Roman" w:hint="eastAsia"/>
          <w:color w:val="0070C0"/>
          <w:sz w:val="28"/>
          <w:szCs w:val="28"/>
        </w:rPr>
        <w:t>was</w:t>
      </w:r>
      <w:r w:rsidRPr="009460E7">
        <w:rPr>
          <w:rFonts w:ascii="Times New Roman" w:hAnsi="Times New Roman" w:cs="Times New Roman"/>
          <w:color w:val="0070C0"/>
          <w:sz w:val="28"/>
          <w:szCs w:val="28"/>
        </w:rPr>
        <w:t xml:space="preserve"> </w:t>
      </w:r>
      <w:r w:rsidRPr="009460E7">
        <w:rPr>
          <w:rFonts w:ascii="Times New Roman" w:hAnsi="Times New Roman" w:cs="Times New Roman" w:hint="eastAsia"/>
          <w:color w:val="0070C0"/>
          <w:sz w:val="28"/>
          <w:szCs w:val="28"/>
        </w:rPr>
        <w:t xml:space="preserve">optimized and </w:t>
      </w:r>
      <w:r w:rsidRPr="009460E7">
        <w:rPr>
          <w:rFonts w:ascii="Times New Roman" w:hAnsi="Times New Roman" w:cs="Times New Roman"/>
          <w:color w:val="0070C0"/>
          <w:sz w:val="28"/>
          <w:szCs w:val="28"/>
        </w:rPr>
        <w:t>established</w:t>
      </w:r>
      <w:r w:rsidRPr="009460E7">
        <w:rPr>
          <w:rFonts w:ascii="Times New Roman" w:hAnsi="Times New Roman" w:cs="Times New Roman" w:hint="eastAsia"/>
          <w:color w:val="0070C0"/>
          <w:sz w:val="28"/>
          <w:szCs w:val="28"/>
        </w:rPr>
        <w:t xml:space="preserve"> to</w:t>
      </w:r>
      <w:r w:rsidRPr="00490B8B">
        <w:rPr>
          <w:rFonts w:ascii="Times New Roman" w:hAnsi="Times New Roman" w:cs="Times New Roman" w:hint="eastAsia"/>
          <w:color w:val="0070C0"/>
          <w:sz w:val="28"/>
          <w:szCs w:val="28"/>
        </w:rPr>
        <w:t xml:space="preserve"> </w:t>
      </w:r>
      <w:r w:rsidRPr="00490B8B">
        <w:rPr>
          <w:rFonts w:ascii="Times New Roman" w:hAnsi="Times New Roman" w:cs="Times New Roman"/>
          <w:color w:val="0070C0"/>
          <w:sz w:val="28"/>
          <w:szCs w:val="28"/>
        </w:rPr>
        <w:t>…”</w:t>
      </w:r>
      <w:r w:rsidRPr="00490B8B">
        <w:rPr>
          <w:rFonts w:ascii="Times New Roman" w:hAnsi="Times New Roman" w:cs="Times New Roman" w:hint="eastAsia"/>
          <w:color w:val="0070C0"/>
          <w:sz w:val="28"/>
          <w:szCs w:val="28"/>
        </w:rPr>
        <w:t xml:space="preserve"> in line 18, page 1 in the revised manuscript.</w:t>
      </w:r>
      <w:r>
        <w:rPr>
          <w:rFonts w:ascii="Times New Roman" w:hAnsi="Times New Roman" w:cs="Times New Roman" w:hint="eastAsia"/>
          <w:color w:val="0070C0"/>
          <w:sz w:val="28"/>
          <w:szCs w:val="28"/>
        </w:rPr>
        <w:t xml:space="preserve"> </w:t>
      </w:r>
    </w:p>
    <w:p w14:paraId="4D673F79" w14:textId="77777777" w:rsidR="00885D99" w:rsidRPr="003026F0"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sz w:val="28"/>
          <w:szCs w:val="28"/>
        </w:rPr>
        <w:t xml:space="preserve">Comment </w:t>
      </w:r>
      <w:r>
        <w:rPr>
          <w:rFonts w:ascii="Times New Roman" w:hAnsi="Times New Roman" w:cs="Times New Roman"/>
          <w:sz w:val="28"/>
          <w:szCs w:val="28"/>
        </w:rPr>
        <w:t>2</w:t>
      </w:r>
      <w:r w:rsidRPr="003026F0">
        <w:rPr>
          <w:rFonts w:ascii="Times New Roman" w:hAnsi="Times New Roman" w:cs="Times New Roman"/>
          <w:sz w:val="28"/>
          <w:szCs w:val="28"/>
        </w:rPr>
        <w:t>:</w:t>
      </w:r>
    </w:p>
    <w:p w14:paraId="0CFAD369" w14:textId="77777777" w:rsidR="00885D99"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i/>
          <w:iCs/>
          <w:color w:val="464646"/>
          <w:sz w:val="28"/>
          <w:szCs w:val="28"/>
        </w:rPr>
        <w:t>Page 1, line 19: "</w:t>
      </w:r>
      <w:bookmarkStart w:id="3" w:name="_Hlk136888950"/>
      <w:r w:rsidRPr="003026F0">
        <w:rPr>
          <w:rFonts w:ascii="Times New Roman" w:hAnsi="Times New Roman" w:cs="Times New Roman"/>
          <w:i/>
          <w:iCs/>
          <w:color w:val="464646"/>
          <w:sz w:val="28"/>
          <w:szCs w:val="28"/>
        </w:rPr>
        <w:t>Fe found that, …</w:t>
      </w:r>
      <w:bookmarkEnd w:id="3"/>
      <w:r w:rsidRPr="003026F0">
        <w:rPr>
          <w:rFonts w:ascii="Times New Roman" w:hAnsi="Times New Roman" w:cs="Times New Roman"/>
          <w:i/>
          <w:iCs/>
          <w:color w:val="464646"/>
          <w:sz w:val="28"/>
          <w:szCs w:val="28"/>
        </w:rPr>
        <w:t>" ??</w:t>
      </w:r>
      <w:r>
        <w:rPr>
          <w:rFonts w:ascii="Times New Roman" w:hAnsi="Times New Roman" w:cs="Times New Roman"/>
          <w:i/>
          <w:iCs/>
          <w:color w:val="464646"/>
          <w:sz w:val="28"/>
          <w:szCs w:val="28"/>
        </w:rPr>
        <w:t>\</w:t>
      </w:r>
    </w:p>
    <w:p w14:paraId="0D8D1D71" w14:textId="77777777" w:rsidR="00885D99" w:rsidRPr="003026F0" w:rsidRDefault="00885D99" w:rsidP="00885D99">
      <w:pPr>
        <w:rPr>
          <w:rFonts w:ascii="Times New Roman" w:hAnsi="Times New Roman" w:cs="Times New Roman"/>
          <w:color w:val="0070C0"/>
          <w:sz w:val="28"/>
          <w:szCs w:val="28"/>
        </w:rPr>
      </w:pPr>
      <w:r w:rsidRPr="003026F0">
        <w:rPr>
          <w:rFonts w:ascii="Times New Roman" w:hAnsi="Times New Roman" w:cs="Times New Roman"/>
          <w:color w:val="0070C0"/>
          <w:sz w:val="28"/>
          <w:szCs w:val="28"/>
        </w:rPr>
        <w:t xml:space="preserve">Response </w:t>
      </w:r>
      <w:r>
        <w:rPr>
          <w:rFonts w:ascii="Times New Roman" w:hAnsi="Times New Roman" w:cs="Times New Roman"/>
          <w:color w:val="0070C0"/>
          <w:sz w:val="28"/>
          <w:szCs w:val="28"/>
        </w:rPr>
        <w:t>2</w:t>
      </w:r>
      <w:r w:rsidRPr="003026F0">
        <w:rPr>
          <w:rFonts w:ascii="Times New Roman" w:hAnsi="Times New Roman" w:cs="Times New Roman"/>
          <w:color w:val="0070C0"/>
          <w:sz w:val="28"/>
          <w:szCs w:val="28"/>
        </w:rPr>
        <w:t xml:space="preserve">: </w:t>
      </w:r>
    </w:p>
    <w:p w14:paraId="79AF37A9" w14:textId="77777777" w:rsidR="00885D99" w:rsidRPr="003026F0" w:rsidRDefault="00885D99" w:rsidP="00885D99">
      <w:pPr>
        <w:rPr>
          <w:rFonts w:ascii="Times New Roman" w:hAnsi="Times New Roman" w:cs="Times New Roman"/>
          <w:i/>
          <w:iCs/>
          <w:color w:val="0070C0"/>
          <w:sz w:val="28"/>
          <w:szCs w:val="28"/>
        </w:rPr>
      </w:pPr>
      <w:r w:rsidRPr="003026F0">
        <w:rPr>
          <w:rFonts w:ascii="Times New Roman" w:hAnsi="Times New Roman" w:cs="Times New Roman"/>
          <w:color w:val="0070C0"/>
          <w:sz w:val="28"/>
          <w:szCs w:val="28"/>
        </w:rPr>
        <w:t>A</w:t>
      </w:r>
      <w:r w:rsidRPr="003026F0">
        <w:rPr>
          <w:rFonts w:ascii="Times New Roman" w:hAnsi="Times New Roman" w:cs="Times New Roman" w:hint="eastAsia"/>
          <w:color w:val="0070C0"/>
          <w:sz w:val="28"/>
          <w:szCs w:val="28"/>
        </w:rPr>
        <w:t xml:space="preserve">ccept. </w:t>
      </w:r>
    </w:p>
    <w:p w14:paraId="51F756C3" w14:textId="77777777" w:rsidR="00885D99" w:rsidRDefault="00885D99" w:rsidP="00885D99">
      <w:pPr>
        <w:pStyle w:val="a3"/>
        <w:spacing w:before="0" w:beforeAutospacing="0"/>
        <w:rPr>
          <w:rFonts w:ascii="Times New Roman" w:hAnsi="Times New Roman" w:cs="Times New Roman"/>
          <w:color w:val="0070C0"/>
          <w:sz w:val="28"/>
          <w:szCs w:val="28"/>
        </w:rPr>
      </w:pPr>
      <w:r w:rsidRPr="003026F0">
        <w:rPr>
          <w:rFonts w:ascii="Times New Roman" w:hAnsi="Times New Roman" w:cs="Times New Roman"/>
          <w:color w:val="0070C0"/>
          <w:sz w:val="28"/>
          <w:szCs w:val="28"/>
        </w:rPr>
        <w:lastRenderedPageBreak/>
        <w:t>The author</w:t>
      </w:r>
      <w:r>
        <w:rPr>
          <w:rFonts w:ascii="Times New Roman" w:hAnsi="Times New Roman" w:cs="Times New Roman" w:hint="eastAsia"/>
          <w:color w:val="0070C0"/>
          <w:sz w:val="28"/>
          <w:szCs w:val="28"/>
        </w:rPr>
        <w:t>s</w:t>
      </w:r>
      <w:r>
        <w:rPr>
          <w:rFonts w:ascii="Times New Roman" w:hAnsi="Times New Roman" w:cs="Times New Roman"/>
          <w:color w:val="0070C0"/>
          <w:sz w:val="28"/>
          <w:szCs w:val="28"/>
        </w:rPr>
        <w:t xml:space="preserve"> ha</w:t>
      </w:r>
      <w:r>
        <w:rPr>
          <w:rFonts w:ascii="Times New Roman" w:hAnsi="Times New Roman" w:cs="Times New Roman" w:hint="eastAsia"/>
          <w:color w:val="0070C0"/>
          <w:sz w:val="28"/>
          <w:szCs w:val="28"/>
        </w:rPr>
        <w:t xml:space="preserve">ve changed the sentence as </w:t>
      </w:r>
      <w:r>
        <w:rPr>
          <w:rFonts w:ascii="Times New Roman" w:hAnsi="Times New Roman" w:cs="Times New Roman"/>
          <w:color w:val="0070C0"/>
          <w:sz w:val="28"/>
          <w:szCs w:val="28"/>
        </w:rPr>
        <w:t>“W</w:t>
      </w:r>
      <w:r w:rsidRPr="003026F0">
        <w:rPr>
          <w:rFonts w:ascii="Times New Roman" w:hAnsi="Times New Roman" w:cs="Times New Roman"/>
          <w:color w:val="0070C0"/>
          <w:sz w:val="28"/>
          <w:szCs w:val="28"/>
        </w:rPr>
        <w:t>e found that</w:t>
      </w:r>
      <w:r>
        <w:rPr>
          <w:rFonts w:ascii="Times New Roman" w:hAnsi="Times New Roman" w:cs="Times New Roman"/>
          <w:color w:val="0070C0"/>
          <w:sz w:val="28"/>
          <w:szCs w:val="28"/>
        </w:rPr>
        <w:t>…”</w:t>
      </w:r>
      <w:r>
        <w:rPr>
          <w:rFonts w:ascii="Times New Roman" w:hAnsi="Times New Roman" w:cs="Times New Roman" w:hint="eastAsia"/>
          <w:color w:val="0070C0"/>
          <w:sz w:val="28"/>
          <w:szCs w:val="28"/>
        </w:rPr>
        <w:t xml:space="preserve"> </w:t>
      </w:r>
      <w:r w:rsidRPr="00490B8B">
        <w:rPr>
          <w:rFonts w:ascii="Times New Roman" w:hAnsi="Times New Roman" w:cs="Times New Roman" w:hint="eastAsia"/>
          <w:color w:val="0070C0"/>
          <w:sz w:val="28"/>
          <w:szCs w:val="28"/>
        </w:rPr>
        <w:t>in line 1</w:t>
      </w:r>
      <w:r>
        <w:rPr>
          <w:rFonts w:ascii="Times New Roman" w:hAnsi="Times New Roman" w:cs="Times New Roman" w:hint="eastAsia"/>
          <w:color w:val="0070C0"/>
          <w:sz w:val="28"/>
          <w:szCs w:val="28"/>
        </w:rPr>
        <w:t>9</w:t>
      </w:r>
      <w:r w:rsidRPr="00490B8B">
        <w:rPr>
          <w:rFonts w:ascii="Times New Roman" w:hAnsi="Times New Roman" w:cs="Times New Roman" w:hint="eastAsia"/>
          <w:color w:val="0070C0"/>
          <w:sz w:val="28"/>
          <w:szCs w:val="28"/>
        </w:rPr>
        <w:t>, page 1 in the revised manuscript.</w:t>
      </w:r>
    </w:p>
    <w:p w14:paraId="18C86729" w14:textId="77777777" w:rsidR="00885D99" w:rsidRPr="003026F0"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sz w:val="28"/>
          <w:szCs w:val="28"/>
        </w:rPr>
        <w:t xml:space="preserve">Comment </w:t>
      </w:r>
      <w:r>
        <w:rPr>
          <w:rFonts w:ascii="Times New Roman" w:hAnsi="Times New Roman" w:cs="Times New Roman"/>
          <w:sz w:val="28"/>
          <w:szCs w:val="28"/>
        </w:rPr>
        <w:t>3</w:t>
      </w:r>
      <w:r w:rsidRPr="003026F0">
        <w:rPr>
          <w:rFonts w:ascii="Times New Roman" w:hAnsi="Times New Roman" w:cs="Times New Roman"/>
          <w:sz w:val="28"/>
          <w:szCs w:val="28"/>
        </w:rPr>
        <w:t>:</w:t>
      </w:r>
    </w:p>
    <w:p w14:paraId="5B2A4E15" w14:textId="77777777" w:rsidR="00885D99"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i/>
          <w:iCs/>
          <w:color w:val="464646"/>
          <w:sz w:val="28"/>
          <w:szCs w:val="28"/>
        </w:rPr>
        <w:t>Page 3. lines 28 ff: "…</w:t>
      </w:r>
      <w:bookmarkStart w:id="4" w:name="OLE_LINK3"/>
      <w:r w:rsidRPr="003026F0">
        <w:rPr>
          <w:rFonts w:ascii="Times New Roman" w:hAnsi="Times New Roman" w:cs="Times New Roman"/>
          <w:i/>
          <w:iCs/>
          <w:color w:val="464646"/>
          <w:sz w:val="28"/>
          <w:szCs w:val="28"/>
        </w:rPr>
        <w:t xml:space="preserve"> to optimize an improved data</w:t>
      </w:r>
      <w:bookmarkEnd w:id="4"/>
      <w:r w:rsidRPr="003026F0">
        <w:rPr>
          <w:rFonts w:ascii="Times New Roman" w:hAnsi="Times New Roman" w:cs="Times New Roman"/>
          <w:i/>
          <w:iCs/>
          <w:color w:val="464646"/>
          <w:sz w:val="28"/>
          <w:szCs w:val="28"/>
        </w:rPr>
        <w:t xml:space="preserve"> filter approach for shipborne underway continuous observed atmospheric CO</w:t>
      </w:r>
      <w:r w:rsidRPr="003026F0">
        <w:rPr>
          <w:rFonts w:ascii="Times New Roman" w:hAnsi="Times New Roman" w:cs="Times New Roman"/>
          <w:i/>
          <w:iCs/>
          <w:color w:val="464646"/>
          <w:sz w:val="28"/>
          <w:szCs w:val="28"/>
          <w:vertAlign w:val="subscript"/>
        </w:rPr>
        <w:t>2</w:t>
      </w:r>
      <w:r w:rsidRPr="003026F0">
        <w:rPr>
          <w:rFonts w:ascii="Times New Roman" w:hAnsi="Times New Roman" w:cs="Times New Roman"/>
          <w:i/>
          <w:iCs/>
          <w:color w:val="464646"/>
          <w:sz w:val="28"/>
          <w:szCs w:val="28"/>
        </w:rPr>
        <w:t xml:space="preserve"> and </w:t>
      </w:r>
      <w:proofErr w:type="spellStart"/>
      <w:r w:rsidRPr="003026F0">
        <w:rPr>
          <w:rFonts w:ascii="Times New Roman" w:hAnsi="Times New Roman" w:cs="Times New Roman"/>
          <w:i/>
          <w:iCs/>
          <w:color w:val="464646"/>
          <w:sz w:val="28"/>
          <w:szCs w:val="28"/>
        </w:rPr>
        <w:t>CH</w:t>
      </w:r>
      <w:r w:rsidRPr="003026F0">
        <w:rPr>
          <w:rFonts w:ascii="Times New Roman" w:hAnsi="Times New Roman" w:cs="Times New Roman"/>
          <w:i/>
          <w:iCs/>
          <w:color w:val="464646"/>
          <w:sz w:val="28"/>
          <w:szCs w:val="28"/>
          <w:vertAlign w:val="subscript"/>
        </w:rPr>
        <w:t>4</w:t>
      </w:r>
      <w:proofErr w:type="spellEnd"/>
      <w:r w:rsidRPr="003026F0">
        <w:rPr>
          <w:rFonts w:ascii="Times New Roman" w:hAnsi="Times New Roman" w:cs="Times New Roman"/>
          <w:i/>
          <w:iCs/>
          <w:color w:val="464646"/>
          <w:sz w:val="28"/>
          <w:szCs w:val="28"/>
        </w:rPr>
        <w:t xml:space="preserve"> mixing …"; either "continuously observed" or "… for continuous shipborne … observations …"</w:t>
      </w:r>
    </w:p>
    <w:p w14:paraId="010272B2" w14:textId="77777777" w:rsidR="00885D99" w:rsidRPr="003026F0" w:rsidRDefault="00885D99" w:rsidP="00885D99">
      <w:pPr>
        <w:rPr>
          <w:rFonts w:ascii="Times New Roman" w:hAnsi="Times New Roman" w:cs="Times New Roman"/>
          <w:color w:val="0070C0"/>
          <w:sz w:val="28"/>
          <w:szCs w:val="28"/>
        </w:rPr>
      </w:pPr>
      <w:r w:rsidRPr="003026F0">
        <w:rPr>
          <w:rFonts w:ascii="Times New Roman" w:hAnsi="Times New Roman" w:cs="Times New Roman"/>
          <w:color w:val="0070C0"/>
          <w:sz w:val="28"/>
          <w:szCs w:val="28"/>
        </w:rPr>
        <w:t xml:space="preserve">Response </w:t>
      </w:r>
      <w:r>
        <w:rPr>
          <w:rFonts w:ascii="Times New Roman" w:hAnsi="Times New Roman" w:cs="Times New Roman"/>
          <w:color w:val="0070C0"/>
          <w:sz w:val="28"/>
          <w:szCs w:val="28"/>
        </w:rPr>
        <w:t>3</w:t>
      </w:r>
      <w:r w:rsidRPr="003026F0">
        <w:rPr>
          <w:rFonts w:ascii="Times New Roman" w:hAnsi="Times New Roman" w:cs="Times New Roman"/>
          <w:color w:val="0070C0"/>
          <w:sz w:val="28"/>
          <w:szCs w:val="28"/>
        </w:rPr>
        <w:t xml:space="preserve">: </w:t>
      </w:r>
    </w:p>
    <w:p w14:paraId="55F6BBD4" w14:textId="77777777" w:rsidR="00885D99" w:rsidRDefault="00885D99" w:rsidP="00885D99">
      <w:pPr>
        <w:rPr>
          <w:rFonts w:ascii="Times New Roman" w:hAnsi="Times New Roman" w:cs="Times New Roman"/>
          <w:color w:val="0070C0"/>
          <w:sz w:val="28"/>
          <w:szCs w:val="28"/>
        </w:rPr>
      </w:pPr>
      <w:r w:rsidRPr="003026F0">
        <w:rPr>
          <w:rFonts w:ascii="Times New Roman" w:hAnsi="Times New Roman" w:cs="Times New Roman"/>
          <w:color w:val="0070C0"/>
          <w:sz w:val="28"/>
          <w:szCs w:val="28"/>
        </w:rPr>
        <w:t>A</w:t>
      </w:r>
      <w:r w:rsidRPr="003026F0">
        <w:rPr>
          <w:rFonts w:ascii="Times New Roman" w:hAnsi="Times New Roman" w:cs="Times New Roman" w:hint="eastAsia"/>
          <w:color w:val="0070C0"/>
          <w:sz w:val="28"/>
          <w:szCs w:val="28"/>
        </w:rPr>
        <w:t xml:space="preserve">ccept. </w:t>
      </w:r>
    </w:p>
    <w:p w14:paraId="75909173" w14:textId="77777777" w:rsidR="00885D99" w:rsidRDefault="00885D99" w:rsidP="00885D99">
      <w:pPr>
        <w:pStyle w:val="a3"/>
        <w:spacing w:before="0" w:beforeAutospacing="0"/>
        <w:rPr>
          <w:rFonts w:ascii="Times New Roman" w:hAnsi="Times New Roman" w:cs="Times New Roman"/>
          <w:color w:val="0070C0"/>
          <w:sz w:val="28"/>
          <w:szCs w:val="28"/>
        </w:rPr>
      </w:pPr>
      <w:r w:rsidRPr="003026F0">
        <w:rPr>
          <w:rFonts w:ascii="Times New Roman" w:hAnsi="Times New Roman" w:cs="Times New Roman"/>
          <w:color w:val="0070C0"/>
          <w:sz w:val="28"/>
          <w:szCs w:val="28"/>
        </w:rPr>
        <w:t>The author</w:t>
      </w:r>
      <w:r>
        <w:rPr>
          <w:rFonts w:ascii="Times New Roman" w:hAnsi="Times New Roman" w:cs="Times New Roman" w:hint="eastAsia"/>
          <w:color w:val="0070C0"/>
          <w:sz w:val="28"/>
          <w:szCs w:val="28"/>
        </w:rPr>
        <w:t>s</w:t>
      </w:r>
      <w:r>
        <w:rPr>
          <w:rFonts w:ascii="Times New Roman" w:hAnsi="Times New Roman" w:cs="Times New Roman"/>
          <w:color w:val="0070C0"/>
          <w:sz w:val="28"/>
          <w:szCs w:val="28"/>
        </w:rPr>
        <w:t xml:space="preserve"> ha</w:t>
      </w:r>
      <w:r>
        <w:rPr>
          <w:rFonts w:ascii="Times New Roman" w:hAnsi="Times New Roman" w:cs="Times New Roman" w:hint="eastAsia"/>
          <w:color w:val="0070C0"/>
          <w:sz w:val="28"/>
          <w:szCs w:val="28"/>
        </w:rPr>
        <w:t>ve revised the sentence as</w:t>
      </w:r>
      <w:r w:rsidRPr="003026F0">
        <w:rPr>
          <w:rFonts w:ascii="Times New Roman" w:hAnsi="Times New Roman" w:cs="Times New Roman"/>
          <w:color w:val="0070C0"/>
          <w:sz w:val="28"/>
          <w:szCs w:val="28"/>
        </w:rPr>
        <w:t xml:space="preserve"> </w:t>
      </w:r>
      <w:r>
        <w:rPr>
          <w:rFonts w:ascii="Times New Roman" w:hAnsi="Times New Roman" w:cs="Times New Roman"/>
          <w:color w:val="0070C0"/>
          <w:sz w:val="28"/>
          <w:szCs w:val="28"/>
        </w:rPr>
        <w:t>“…</w:t>
      </w:r>
      <w:bookmarkStart w:id="5" w:name="_Hlk136889259"/>
      <w:r w:rsidRPr="009460E7">
        <w:rPr>
          <w:rFonts w:ascii="Times New Roman" w:hAnsi="Times New Roman" w:cs="Times New Roman"/>
          <w:color w:val="0070C0"/>
          <w:sz w:val="28"/>
          <w:szCs w:val="28"/>
        </w:rPr>
        <w:t>to optimize an improved data filter approach for</w:t>
      </w:r>
      <w:bookmarkStart w:id="6" w:name="_Hlk139121077"/>
      <w:r w:rsidRPr="009460E7">
        <w:rPr>
          <w:rFonts w:ascii="Times New Roman" w:hAnsi="Times New Roman" w:cs="Times New Roman"/>
          <w:color w:val="0070C0"/>
          <w:sz w:val="28"/>
          <w:szCs w:val="28"/>
        </w:rPr>
        <w:t xml:space="preserve"> shipborne continuous </w:t>
      </w:r>
      <w:r w:rsidRPr="009460E7">
        <w:rPr>
          <w:rFonts w:ascii="Times New Roman" w:hAnsi="Times New Roman" w:cs="Times New Roman" w:hint="eastAsia"/>
          <w:color w:val="0070C0"/>
          <w:sz w:val="28"/>
          <w:szCs w:val="28"/>
        </w:rPr>
        <w:t xml:space="preserve">mobile </w:t>
      </w:r>
      <w:r w:rsidRPr="009460E7">
        <w:rPr>
          <w:rFonts w:ascii="Times New Roman" w:hAnsi="Times New Roman" w:cs="Times New Roman"/>
          <w:color w:val="0070C0"/>
          <w:sz w:val="28"/>
          <w:szCs w:val="28"/>
        </w:rPr>
        <w:t xml:space="preserve">observation </w:t>
      </w:r>
      <w:bookmarkEnd w:id="6"/>
      <w:r w:rsidRPr="009460E7">
        <w:rPr>
          <w:rFonts w:ascii="Times New Roman" w:hAnsi="Times New Roman" w:cs="Times New Roman"/>
          <w:color w:val="0070C0"/>
          <w:sz w:val="28"/>
          <w:szCs w:val="28"/>
        </w:rPr>
        <w:t>of atmospheric CO</w:t>
      </w:r>
      <w:r w:rsidRPr="009460E7">
        <w:rPr>
          <w:rFonts w:ascii="Times New Roman" w:hAnsi="Times New Roman" w:cs="Times New Roman"/>
          <w:color w:val="0070C0"/>
          <w:sz w:val="28"/>
          <w:szCs w:val="28"/>
          <w:vertAlign w:val="subscript"/>
        </w:rPr>
        <w:t>2</w:t>
      </w:r>
      <w:r w:rsidRPr="009460E7">
        <w:rPr>
          <w:rFonts w:ascii="Times New Roman" w:hAnsi="Times New Roman" w:cs="Times New Roman"/>
          <w:color w:val="0070C0"/>
          <w:sz w:val="28"/>
          <w:szCs w:val="28"/>
        </w:rPr>
        <w:t xml:space="preserve"> and </w:t>
      </w:r>
      <w:proofErr w:type="spellStart"/>
      <w:r w:rsidRPr="009460E7">
        <w:rPr>
          <w:rFonts w:ascii="Times New Roman" w:hAnsi="Times New Roman" w:cs="Times New Roman"/>
          <w:color w:val="0070C0"/>
          <w:sz w:val="28"/>
          <w:szCs w:val="28"/>
        </w:rPr>
        <w:t>CH</w:t>
      </w:r>
      <w:r w:rsidRPr="009460E7">
        <w:rPr>
          <w:rFonts w:ascii="Times New Roman" w:hAnsi="Times New Roman" w:cs="Times New Roman"/>
          <w:color w:val="0070C0"/>
          <w:sz w:val="28"/>
          <w:szCs w:val="28"/>
          <w:vertAlign w:val="subscript"/>
        </w:rPr>
        <w:t>4</w:t>
      </w:r>
      <w:proofErr w:type="spellEnd"/>
      <w:r w:rsidRPr="009460E7">
        <w:rPr>
          <w:rFonts w:ascii="Times New Roman" w:hAnsi="Times New Roman" w:cs="Times New Roman"/>
          <w:color w:val="0070C0"/>
          <w:sz w:val="28"/>
          <w:szCs w:val="28"/>
        </w:rPr>
        <w:t xml:space="preserve"> mixing ratios</w:t>
      </w:r>
      <w:bookmarkEnd w:id="5"/>
      <w:r w:rsidRPr="009460E7">
        <w:rPr>
          <w:rFonts w:ascii="Times New Roman" w:hAnsi="Times New Roman" w:cs="Times New Roman"/>
          <w:color w:val="0070C0"/>
          <w:sz w:val="28"/>
          <w:szCs w:val="28"/>
        </w:rPr>
        <w:t>,</w:t>
      </w:r>
      <w:r>
        <w:rPr>
          <w:rFonts w:ascii="Times New Roman" w:hAnsi="Times New Roman" w:cs="Times New Roman" w:hint="eastAsia"/>
          <w:color w:val="0070C0"/>
          <w:sz w:val="28"/>
          <w:szCs w:val="28"/>
        </w:rPr>
        <w:t xml:space="preserve"> </w:t>
      </w:r>
      <w:r>
        <w:rPr>
          <w:rFonts w:ascii="Times New Roman" w:hAnsi="Times New Roman" w:cs="Times New Roman"/>
          <w:color w:val="0070C0"/>
          <w:sz w:val="28"/>
          <w:szCs w:val="28"/>
        </w:rPr>
        <w:t>…”</w:t>
      </w:r>
      <w:r>
        <w:rPr>
          <w:rFonts w:ascii="Times New Roman" w:hAnsi="Times New Roman" w:cs="Times New Roman" w:hint="eastAsia"/>
          <w:color w:val="0070C0"/>
          <w:sz w:val="28"/>
          <w:szCs w:val="28"/>
        </w:rPr>
        <w:t xml:space="preserve"> </w:t>
      </w:r>
      <w:r w:rsidRPr="00490B8B">
        <w:rPr>
          <w:rFonts w:ascii="Times New Roman" w:hAnsi="Times New Roman" w:cs="Times New Roman" w:hint="eastAsia"/>
          <w:color w:val="0070C0"/>
          <w:sz w:val="28"/>
          <w:szCs w:val="28"/>
        </w:rPr>
        <w:t xml:space="preserve">in line </w:t>
      </w:r>
      <w:r>
        <w:rPr>
          <w:rFonts w:ascii="Times New Roman" w:hAnsi="Times New Roman" w:cs="Times New Roman" w:hint="eastAsia"/>
          <w:color w:val="0070C0"/>
          <w:sz w:val="28"/>
          <w:szCs w:val="28"/>
        </w:rPr>
        <w:t>1-3</w:t>
      </w:r>
      <w:r w:rsidRPr="00490B8B">
        <w:rPr>
          <w:rFonts w:ascii="Times New Roman" w:hAnsi="Times New Roman" w:cs="Times New Roman" w:hint="eastAsia"/>
          <w:color w:val="0070C0"/>
          <w:sz w:val="28"/>
          <w:szCs w:val="28"/>
        </w:rPr>
        <w:t xml:space="preserve">, page </w:t>
      </w:r>
      <w:r>
        <w:rPr>
          <w:rFonts w:ascii="Times New Roman" w:hAnsi="Times New Roman" w:cs="Times New Roman" w:hint="eastAsia"/>
          <w:color w:val="0070C0"/>
          <w:sz w:val="28"/>
          <w:szCs w:val="28"/>
        </w:rPr>
        <w:t>4</w:t>
      </w:r>
      <w:r w:rsidRPr="00490B8B">
        <w:rPr>
          <w:rFonts w:ascii="Times New Roman" w:hAnsi="Times New Roman" w:cs="Times New Roman" w:hint="eastAsia"/>
          <w:color w:val="0070C0"/>
          <w:sz w:val="28"/>
          <w:szCs w:val="28"/>
        </w:rPr>
        <w:t xml:space="preserve"> in the revised manuscript.</w:t>
      </w:r>
    </w:p>
    <w:p w14:paraId="4628E17D" w14:textId="77777777" w:rsidR="00885D99" w:rsidRPr="003026F0"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sz w:val="28"/>
          <w:szCs w:val="28"/>
        </w:rPr>
        <w:t xml:space="preserve">Comment </w:t>
      </w:r>
      <w:r>
        <w:rPr>
          <w:rFonts w:ascii="Times New Roman" w:hAnsi="Times New Roman" w:cs="Times New Roman"/>
          <w:sz w:val="28"/>
          <w:szCs w:val="28"/>
        </w:rPr>
        <w:t>4</w:t>
      </w:r>
      <w:r w:rsidRPr="003026F0">
        <w:rPr>
          <w:rFonts w:ascii="Times New Roman" w:hAnsi="Times New Roman" w:cs="Times New Roman"/>
          <w:sz w:val="28"/>
          <w:szCs w:val="28"/>
        </w:rPr>
        <w:t>:</w:t>
      </w:r>
    </w:p>
    <w:p w14:paraId="295F43DD" w14:textId="77777777" w:rsidR="00885D99"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i/>
          <w:iCs/>
          <w:color w:val="464646"/>
          <w:sz w:val="28"/>
          <w:szCs w:val="28"/>
        </w:rPr>
        <w:t>Page 4, line 17: references to the three land-based stations is missing. No data source is given, no mentioning of the data providers in the acknowledgements; this is a poor scientific standard.</w:t>
      </w:r>
    </w:p>
    <w:p w14:paraId="46BB4BC1" w14:textId="77777777" w:rsidR="00885D99" w:rsidRPr="003026F0" w:rsidRDefault="00885D99" w:rsidP="00885D99">
      <w:pPr>
        <w:rPr>
          <w:rFonts w:ascii="Times New Roman" w:hAnsi="Times New Roman" w:cs="Times New Roman"/>
          <w:color w:val="0070C0"/>
          <w:sz w:val="28"/>
          <w:szCs w:val="28"/>
        </w:rPr>
      </w:pPr>
      <w:r w:rsidRPr="003026F0">
        <w:rPr>
          <w:rFonts w:ascii="Times New Roman" w:hAnsi="Times New Roman" w:cs="Times New Roman"/>
          <w:color w:val="0070C0"/>
          <w:sz w:val="28"/>
          <w:szCs w:val="28"/>
        </w:rPr>
        <w:t xml:space="preserve">Response </w:t>
      </w:r>
      <w:r>
        <w:rPr>
          <w:rFonts w:ascii="Times New Roman" w:hAnsi="Times New Roman" w:cs="Times New Roman"/>
          <w:color w:val="0070C0"/>
          <w:sz w:val="28"/>
          <w:szCs w:val="28"/>
        </w:rPr>
        <w:t>4</w:t>
      </w:r>
      <w:r w:rsidRPr="003026F0">
        <w:rPr>
          <w:rFonts w:ascii="Times New Roman" w:hAnsi="Times New Roman" w:cs="Times New Roman"/>
          <w:color w:val="0070C0"/>
          <w:sz w:val="28"/>
          <w:szCs w:val="28"/>
        </w:rPr>
        <w:t xml:space="preserve">: </w:t>
      </w:r>
    </w:p>
    <w:p w14:paraId="1A55F61E" w14:textId="77777777" w:rsidR="00885D99" w:rsidRDefault="00885D99" w:rsidP="00885D99">
      <w:pPr>
        <w:rPr>
          <w:rFonts w:ascii="Times New Roman" w:hAnsi="Times New Roman" w:cs="Times New Roman"/>
          <w:color w:val="0070C0"/>
          <w:sz w:val="28"/>
          <w:szCs w:val="28"/>
        </w:rPr>
      </w:pPr>
      <w:r w:rsidRPr="003026F0">
        <w:rPr>
          <w:rFonts w:ascii="Times New Roman" w:hAnsi="Times New Roman" w:cs="Times New Roman"/>
          <w:color w:val="0070C0"/>
          <w:sz w:val="28"/>
          <w:szCs w:val="28"/>
        </w:rPr>
        <w:t>A</w:t>
      </w:r>
      <w:r w:rsidRPr="003026F0">
        <w:rPr>
          <w:rFonts w:ascii="Times New Roman" w:hAnsi="Times New Roman" w:cs="Times New Roman" w:hint="eastAsia"/>
          <w:color w:val="0070C0"/>
          <w:sz w:val="28"/>
          <w:szCs w:val="28"/>
        </w:rPr>
        <w:t xml:space="preserve">ccept. </w:t>
      </w:r>
    </w:p>
    <w:p w14:paraId="6ECFAFEB" w14:textId="77777777" w:rsidR="00885D99" w:rsidRDefault="00885D99" w:rsidP="00885D99">
      <w:pPr>
        <w:rPr>
          <w:rFonts w:ascii="Times New Roman" w:hAnsi="Times New Roman" w:cs="Times New Roman"/>
          <w:color w:val="0070C0"/>
          <w:sz w:val="28"/>
          <w:szCs w:val="28"/>
        </w:rPr>
      </w:pPr>
      <w:bookmarkStart w:id="7" w:name="OLE_LINK1"/>
      <w:r>
        <w:rPr>
          <w:rFonts w:ascii="Times New Roman" w:hAnsi="Times New Roman" w:cs="Times New Roman" w:hint="eastAsia"/>
          <w:color w:val="0070C0"/>
          <w:sz w:val="28"/>
          <w:szCs w:val="28"/>
        </w:rPr>
        <w:lastRenderedPageBreak/>
        <w:t xml:space="preserve">In caption of Figure 1, the authors have supplemented a website: </w:t>
      </w:r>
      <w:hyperlink r:id="rId5" w:history="1">
        <w:r w:rsidRPr="004433DB">
          <w:rPr>
            <w:rFonts w:ascii="Times New Roman" w:hAnsi="Times New Roman" w:cs="Times New Roman"/>
            <w:color w:val="0070C0"/>
            <w:sz w:val="28"/>
            <w:szCs w:val="28"/>
          </w:rPr>
          <w:t>https://</w:t>
        </w:r>
        <w:proofErr w:type="spellStart"/>
        <w:r w:rsidRPr="004433DB">
          <w:rPr>
            <w:rFonts w:ascii="Times New Roman" w:hAnsi="Times New Roman" w:cs="Times New Roman"/>
            <w:color w:val="0070C0"/>
            <w:sz w:val="28"/>
            <w:szCs w:val="28"/>
          </w:rPr>
          <w:t>www.esrl.noaa.gov</w:t>
        </w:r>
        <w:proofErr w:type="spellEnd"/>
        <w:r w:rsidRPr="004433DB">
          <w:rPr>
            <w:rFonts w:ascii="Times New Roman" w:hAnsi="Times New Roman" w:cs="Times New Roman"/>
            <w:color w:val="0070C0"/>
            <w:sz w:val="28"/>
            <w:szCs w:val="28"/>
          </w:rPr>
          <w:t>/</w:t>
        </w:r>
        <w:proofErr w:type="spellStart"/>
        <w:r w:rsidRPr="004433DB">
          <w:rPr>
            <w:rFonts w:ascii="Times New Roman" w:hAnsi="Times New Roman" w:cs="Times New Roman"/>
            <w:color w:val="0070C0"/>
            <w:sz w:val="28"/>
            <w:szCs w:val="28"/>
          </w:rPr>
          <w:t>gmd</w:t>
        </w:r>
        <w:proofErr w:type="spellEnd"/>
        <w:r w:rsidRPr="004433DB">
          <w:rPr>
            <w:rFonts w:ascii="Times New Roman" w:hAnsi="Times New Roman" w:cs="Times New Roman"/>
            <w:color w:val="0070C0"/>
            <w:sz w:val="28"/>
            <w:szCs w:val="28"/>
          </w:rPr>
          <w:t>/dv/site/</w:t>
        </w:r>
        <w:proofErr w:type="spellStart"/>
        <w:r w:rsidRPr="004433DB">
          <w:rPr>
            <w:rFonts w:ascii="Times New Roman" w:hAnsi="Times New Roman" w:cs="Times New Roman"/>
            <w:color w:val="0070C0"/>
            <w:sz w:val="28"/>
            <w:szCs w:val="28"/>
          </w:rPr>
          <w:t>site_table.html</w:t>
        </w:r>
        <w:proofErr w:type="spellEnd"/>
      </w:hyperlink>
      <w:r>
        <w:rPr>
          <w:rFonts w:ascii="Times New Roman" w:hAnsi="Times New Roman" w:cs="Times New Roman" w:hint="eastAsia"/>
          <w:color w:val="0070C0"/>
          <w:sz w:val="28"/>
          <w:szCs w:val="28"/>
        </w:rPr>
        <w:t>,</w:t>
      </w:r>
      <w:r w:rsidRPr="004433DB">
        <w:rPr>
          <w:rFonts w:ascii="Times New Roman" w:hAnsi="Times New Roman" w:cs="Times New Roman" w:hint="eastAsia"/>
          <w:color w:val="0070C0"/>
          <w:sz w:val="28"/>
          <w:szCs w:val="28"/>
        </w:rPr>
        <w:t xml:space="preserve"> </w:t>
      </w:r>
      <w:r>
        <w:rPr>
          <w:rFonts w:ascii="Times New Roman" w:hAnsi="Times New Roman" w:cs="Times New Roman" w:hint="eastAsia"/>
          <w:color w:val="0070C0"/>
          <w:sz w:val="28"/>
          <w:szCs w:val="28"/>
        </w:rPr>
        <w:t xml:space="preserve">from which the observation data at three regional </w:t>
      </w:r>
      <w:r>
        <w:rPr>
          <w:rFonts w:ascii="Times New Roman" w:hAnsi="Times New Roman" w:cs="Times New Roman"/>
          <w:color w:val="0070C0"/>
          <w:sz w:val="28"/>
          <w:szCs w:val="28"/>
        </w:rPr>
        <w:t>atmospheric</w:t>
      </w:r>
      <w:r>
        <w:rPr>
          <w:rFonts w:ascii="Times New Roman" w:hAnsi="Times New Roman" w:cs="Times New Roman" w:hint="eastAsia"/>
          <w:color w:val="0070C0"/>
          <w:sz w:val="28"/>
          <w:szCs w:val="28"/>
        </w:rPr>
        <w:t xml:space="preserve"> stations was downloaded and authorized to use in this work. </w:t>
      </w:r>
      <w:r>
        <w:rPr>
          <w:rFonts w:ascii="Times New Roman" w:hAnsi="Times New Roman" w:cs="Times New Roman"/>
          <w:color w:val="0070C0"/>
          <w:sz w:val="28"/>
          <w:szCs w:val="28"/>
        </w:rPr>
        <w:t>O</w:t>
      </w:r>
      <w:r>
        <w:rPr>
          <w:rFonts w:ascii="Times New Roman" w:hAnsi="Times New Roman" w:cs="Times New Roman" w:hint="eastAsia"/>
          <w:color w:val="0070C0"/>
          <w:sz w:val="28"/>
          <w:szCs w:val="28"/>
        </w:rPr>
        <w:t>f course, a specific THANKS has been supplemented in Acknowledgement.</w:t>
      </w:r>
    </w:p>
    <w:bookmarkEnd w:id="7"/>
    <w:p w14:paraId="309CAE1A" w14:textId="77777777" w:rsidR="00885D99" w:rsidRPr="003026F0"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sz w:val="28"/>
          <w:szCs w:val="28"/>
        </w:rPr>
        <w:t xml:space="preserve">Comment </w:t>
      </w:r>
      <w:r>
        <w:rPr>
          <w:rFonts w:ascii="Times New Roman" w:hAnsi="Times New Roman" w:cs="Times New Roman"/>
          <w:sz w:val="28"/>
          <w:szCs w:val="28"/>
        </w:rPr>
        <w:t>5</w:t>
      </w:r>
      <w:r w:rsidRPr="003026F0">
        <w:rPr>
          <w:rFonts w:ascii="Times New Roman" w:hAnsi="Times New Roman" w:cs="Times New Roman"/>
          <w:sz w:val="28"/>
          <w:szCs w:val="28"/>
        </w:rPr>
        <w:t>:</w:t>
      </w:r>
    </w:p>
    <w:p w14:paraId="05CFEC4C" w14:textId="77777777" w:rsidR="00885D99" w:rsidRDefault="00885D99" w:rsidP="00885D99">
      <w:pPr>
        <w:pStyle w:val="a3"/>
        <w:spacing w:before="0" w:beforeAutospacing="0"/>
      </w:pPr>
      <w:r w:rsidRPr="003026F0">
        <w:rPr>
          <w:rFonts w:ascii="Times New Roman" w:hAnsi="Times New Roman" w:cs="Times New Roman"/>
          <w:i/>
          <w:iCs/>
          <w:color w:val="464646"/>
          <w:sz w:val="28"/>
          <w:szCs w:val="28"/>
        </w:rPr>
        <w:t xml:space="preserve">Page 5, line 20: why does it need a </w:t>
      </w:r>
      <w:bookmarkStart w:id="8" w:name="_Hlk139221179"/>
      <w:r w:rsidRPr="003026F0">
        <w:rPr>
          <w:rFonts w:ascii="Times New Roman" w:hAnsi="Times New Roman" w:cs="Times New Roman"/>
          <w:i/>
          <w:iCs/>
          <w:color w:val="464646"/>
          <w:sz w:val="28"/>
          <w:szCs w:val="28"/>
        </w:rPr>
        <w:t>mass flow controller</w:t>
      </w:r>
      <w:bookmarkEnd w:id="8"/>
      <w:r w:rsidRPr="003026F0">
        <w:rPr>
          <w:rFonts w:ascii="Times New Roman" w:hAnsi="Times New Roman" w:cs="Times New Roman"/>
          <w:i/>
          <w:iCs/>
          <w:color w:val="464646"/>
          <w:sz w:val="28"/>
          <w:szCs w:val="28"/>
        </w:rPr>
        <w:t xml:space="preserve"> in the inlet system? The </w:t>
      </w:r>
      <w:proofErr w:type="spellStart"/>
      <w:r w:rsidRPr="003026F0">
        <w:rPr>
          <w:rFonts w:ascii="Times New Roman" w:hAnsi="Times New Roman" w:cs="Times New Roman"/>
          <w:i/>
          <w:iCs/>
          <w:color w:val="464646"/>
          <w:sz w:val="28"/>
          <w:szCs w:val="28"/>
        </w:rPr>
        <w:t>CRDS</w:t>
      </w:r>
      <w:proofErr w:type="spellEnd"/>
      <w:r w:rsidRPr="003026F0">
        <w:rPr>
          <w:rFonts w:ascii="Times New Roman" w:hAnsi="Times New Roman" w:cs="Times New Roman"/>
          <w:i/>
          <w:iCs/>
          <w:color w:val="464646"/>
          <w:sz w:val="28"/>
          <w:szCs w:val="28"/>
        </w:rPr>
        <w:t xml:space="preserve"> is controlling its inlet flow according to the requirements to keep the pressure in the cavity stable. I wonder how to avoid conflicts between the external </w:t>
      </w:r>
      <w:proofErr w:type="spellStart"/>
      <w:r w:rsidRPr="003026F0">
        <w:rPr>
          <w:rFonts w:ascii="Times New Roman" w:hAnsi="Times New Roman" w:cs="Times New Roman"/>
          <w:i/>
          <w:iCs/>
          <w:color w:val="464646"/>
          <w:sz w:val="28"/>
          <w:szCs w:val="28"/>
        </w:rPr>
        <w:t>MFC</w:t>
      </w:r>
      <w:proofErr w:type="spellEnd"/>
      <w:r w:rsidRPr="003026F0">
        <w:rPr>
          <w:rFonts w:ascii="Times New Roman" w:hAnsi="Times New Roman" w:cs="Times New Roman"/>
          <w:i/>
          <w:iCs/>
          <w:color w:val="464646"/>
          <w:sz w:val="28"/>
          <w:szCs w:val="28"/>
        </w:rPr>
        <w:t xml:space="preserve"> and the instrument-internal control.</w:t>
      </w:r>
      <w:r w:rsidRPr="007D7549">
        <w:rPr>
          <w:rFonts w:hint="eastAsia"/>
        </w:rPr>
        <w:t xml:space="preserve"> </w:t>
      </w:r>
    </w:p>
    <w:p w14:paraId="14A8D2B7" w14:textId="77777777" w:rsidR="00885D99" w:rsidRPr="003026F0" w:rsidRDefault="00885D99" w:rsidP="00885D99">
      <w:pPr>
        <w:rPr>
          <w:rFonts w:ascii="Times New Roman" w:hAnsi="Times New Roman" w:cs="Times New Roman"/>
          <w:color w:val="0070C0"/>
          <w:sz w:val="28"/>
          <w:szCs w:val="28"/>
        </w:rPr>
      </w:pPr>
      <w:r w:rsidRPr="003026F0">
        <w:rPr>
          <w:rFonts w:ascii="Times New Roman" w:hAnsi="Times New Roman" w:cs="Times New Roman"/>
          <w:color w:val="0070C0"/>
          <w:sz w:val="28"/>
          <w:szCs w:val="28"/>
        </w:rPr>
        <w:t xml:space="preserve">Response </w:t>
      </w:r>
      <w:r>
        <w:rPr>
          <w:rFonts w:ascii="Times New Roman" w:hAnsi="Times New Roman" w:cs="Times New Roman"/>
          <w:color w:val="0070C0"/>
          <w:sz w:val="28"/>
          <w:szCs w:val="28"/>
        </w:rPr>
        <w:t>5</w:t>
      </w:r>
      <w:r w:rsidRPr="003026F0">
        <w:rPr>
          <w:rFonts w:ascii="Times New Roman" w:hAnsi="Times New Roman" w:cs="Times New Roman"/>
          <w:color w:val="0070C0"/>
          <w:sz w:val="28"/>
          <w:szCs w:val="28"/>
        </w:rPr>
        <w:t xml:space="preserve">: </w:t>
      </w:r>
    </w:p>
    <w:p w14:paraId="2BA86550" w14:textId="77777777" w:rsidR="00885D99" w:rsidRDefault="00885D99" w:rsidP="00885D99">
      <w:pPr>
        <w:rPr>
          <w:rFonts w:ascii="Times New Roman" w:hAnsi="Times New Roman" w:cs="Times New Roman"/>
          <w:color w:val="0070C0"/>
          <w:sz w:val="28"/>
          <w:szCs w:val="28"/>
        </w:rPr>
      </w:pPr>
      <w:r>
        <w:rPr>
          <w:rFonts w:ascii="Times New Roman" w:hAnsi="Times New Roman" w:cs="Times New Roman" w:hint="eastAsia"/>
          <w:color w:val="0070C0"/>
          <w:sz w:val="28"/>
          <w:szCs w:val="28"/>
        </w:rPr>
        <w:t>Thanks very much.</w:t>
      </w:r>
    </w:p>
    <w:p w14:paraId="764375B1" w14:textId="77777777" w:rsidR="00885D99" w:rsidRDefault="00885D99" w:rsidP="00885D99">
      <w:pPr>
        <w:rPr>
          <w:rFonts w:ascii="Times New Roman" w:hAnsi="Times New Roman" w:cs="Times New Roman"/>
          <w:color w:val="0070C0"/>
          <w:sz w:val="28"/>
          <w:szCs w:val="28"/>
        </w:rPr>
      </w:pPr>
      <w:bookmarkStart w:id="9" w:name="OLE_LINK4"/>
      <w:r>
        <w:rPr>
          <w:rFonts w:ascii="Times New Roman" w:hAnsi="Times New Roman" w:cs="Times New Roman" w:hint="eastAsia"/>
          <w:color w:val="0070C0"/>
          <w:sz w:val="28"/>
          <w:szCs w:val="28"/>
        </w:rPr>
        <w:t xml:space="preserve">Generally, the </w:t>
      </w:r>
      <w:proofErr w:type="spellStart"/>
      <w:r>
        <w:rPr>
          <w:rFonts w:ascii="Times New Roman" w:hAnsi="Times New Roman" w:cs="Times New Roman" w:hint="eastAsia"/>
          <w:color w:val="0070C0"/>
          <w:sz w:val="28"/>
          <w:szCs w:val="28"/>
        </w:rPr>
        <w:t>CRDS</w:t>
      </w:r>
      <w:proofErr w:type="spellEnd"/>
      <w:r>
        <w:rPr>
          <w:rFonts w:ascii="Times New Roman" w:hAnsi="Times New Roman" w:cs="Times New Roman" w:hint="eastAsia"/>
          <w:color w:val="0070C0"/>
          <w:sz w:val="28"/>
          <w:szCs w:val="28"/>
        </w:rPr>
        <w:t xml:space="preserve"> analyzer needs a flow rate of approximate 110 mL/min, and can maintain a low pressure of 140 Torr in its cavity. </w:t>
      </w:r>
      <w:r>
        <w:rPr>
          <w:rFonts w:ascii="Times New Roman" w:hAnsi="Times New Roman" w:cs="Times New Roman"/>
          <w:color w:val="0070C0"/>
          <w:sz w:val="28"/>
          <w:szCs w:val="28"/>
        </w:rPr>
        <w:t>W</w:t>
      </w:r>
      <w:r>
        <w:rPr>
          <w:rFonts w:ascii="Times New Roman" w:hAnsi="Times New Roman" w:cs="Times New Roman" w:hint="eastAsia"/>
          <w:color w:val="0070C0"/>
          <w:sz w:val="28"/>
          <w:szCs w:val="28"/>
        </w:rPr>
        <w:t xml:space="preserve">e introduced a </w:t>
      </w:r>
      <w:r w:rsidRPr="00B0550B">
        <w:rPr>
          <w:rFonts w:ascii="Times New Roman" w:hAnsi="Times New Roman" w:cs="Times New Roman"/>
          <w:color w:val="0070C0"/>
          <w:sz w:val="28"/>
          <w:szCs w:val="28"/>
        </w:rPr>
        <w:t>mass flow controller</w:t>
      </w:r>
      <w:r>
        <w:rPr>
          <w:rFonts w:ascii="Times New Roman" w:hAnsi="Times New Roman" w:cs="Times New Roman" w:hint="eastAsia"/>
          <w:color w:val="0070C0"/>
          <w:sz w:val="28"/>
          <w:szCs w:val="28"/>
        </w:rPr>
        <w:t xml:space="preserve"> (</w:t>
      </w:r>
      <w:proofErr w:type="spellStart"/>
      <w:r>
        <w:rPr>
          <w:rFonts w:ascii="Times New Roman" w:hAnsi="Times New Roman" w:cs="Times New Roman" w:hint="eastAsia"/>
          <w:color w:val="0070C0"/>
          <w:sz w:val="28"/>
          <w:szCs w:val="28"/>
        </w:rPr>
        <w:t>MFC</w:t>
      </w:r>
      <w:proofErr w:type="spellEnd"/>
      <w:r>
        <w:rPr>
          <w:rFonts w:ascii="Times New Roman" w:hAnsi="Times New Roman" w:cs="Times New Roman" w:hint="eastAsia"/>
          <w:color w:val="0070C0"/>
          <w:sz w:val="28"/>
          <w:szCs w:val="28"/>
        </w:rPr>
        <w:t xml:space="preserve">) in the self-assembled </w:t>
      </w:r>
      <w:r>
        <w:rPr>
          <w:rFonts w:ascii="Times New Roman" w:hAnsi="Times New Roman" w:cs="Times New Roman"/>
          <w:color w:val="0070C0"/>
          <w:sz w:val="28"/>
          <w:szCs w:val="28"/>
        </w:rPr>
        <w:t>measurement</w:t>
      </w:r>
      <w:r>
        <w:rPr>
          <w:rFonts w:ascii="Times New Roman" w:hAnsi="Times New Roman" w:cs="Times New Roman" w:hint="eastAsia"/>
          <w:color w:val="0070C0"/>
          <w:sz w:val="28"/>
          <w:szCs w:val="28"/>
        </w:rPr>
        <w:t xml:space="preserve"> system for keeping the same flow rate for ambient air and standard gases, which were pressed in cylinders with high pressure. </w:t>
      </w:r>
      <w:r>
        <w:rPr>
          <w:rFonts w:ascii="Times New Roman" w:hAnsi="Times New Roman" w:cs="Times New Roman"/>
          <w:color w:val="0070C0"/>
          <w:sz w:val="28"/>
          <w:szCs w:val="28"/>
        </w:rPr>
        <w:t>A</w:t>
      </w:r>
      <w:r>
        <w:rPr>
          <w:rFonts w:ascii="Times New Roman" w:hAnsi="Times New Roman" w:cs="Times New Roman" w:hint="eastAsia"/>
          <w:color w:val="0070C0"/>
          <w:sz w:val="28"/>
          <w:szCs w:val="28"/>
        </w:rPr>
        <w:t xml:space="preserve">lthough the outlet pressure could be regulated by valves, the </w:t>
      </w:r>
      <w:proofErr w:type="spellStart"/>
      <w:r>
        <w:rPr>
          <w:rFonts w:ascii="Times New Roman" w:hAnsi="Times New Roman" w:cs="Times New Roman" w:hint="eastAsia"/>
          <w:color w:val="0070C0"/>
          <w:sz w:val="28"/>
          <w:szCs w:val="28"/>
        </w:rPr>
        <w:t>MFC</w:t>
      </w:r>
      <w:proofErr w:type="spellEnd"/>
      <w:r>
        <w:rPr>
          <w:rFonts w:ascii="Times New Roman" w:hAnsi="Times New Roman" w:cs="Times New Roman" w:hint="eastAsia"/>
          <w:color w:val="0070C0"/>
          <w:sz w:val="28"/>
          <w:szCs w:val="28"/>
        </w:rPr>
        <w:t xml:space="preserve"> could keep the same flow rate of all standard gases better. </w:t>
      </w:r>
    </w:p>
    <w:p w14:paraId="1506FA05" w14:textId="77777777" w:rsidR="00885D99" w:rsidRDefault="00885D99" w:rsidP="00885D99">
      <w:pPr>
        <w:rPr>
          <w:rFonts w:ascii="Times New Roman" w:hAnsi="Times New Roman" w:cs="Times New Roman"/>
          <w:color w:val="0070C0"/>
          <w:sz w:val="28"/>
          <w:szCs w:val="28"/>
        </w:rPr>
      </w:pPr>
      <w:r>
        <w:rPr>
          <w:rFonts w:ascii="Times New Roman" w:hAnsi="Times New Roman" w:cs="Times New Roman"/>
          <w:color w:val="0070C0"/>
          <w:sz w:val="28"/>
          <w:szCs w:val="28"/>
        </w:rPr>
        <w:t>I</w:t>
      </w:r>
      <w:r>
        <w:rPr>
          <w:rFonts w:ascii="Times New Roman" w:hAnsi="Times New Roman" w:cs="Times New Roman" w:hint="eastAsia"/>
          <w:color w:val="0070C0"/>
          <w:sz w:val="28"/>
          <w:szCs w:val="28"/>
        </w:rPr>
        <w:t xml:space="preserve">n fact, we have observed atmospheric greenhouse gases for more than ten </w:t>
      </w:r>
      <w:r>
        <w:rPr>
          <w:rFonts w:ascii="Times New Roman" w:hAnsi="Times New Roman" w:cs="Times New Roman" w:hint="eastAsia"/>
          <w:color w:val="0070C0"/>
          <w:sz w:val="28"/>
          <w:szCs w:val="28"/>
        </w:rPr>
        <w:lastRenderedPageBreak/>
        <w:t xml:space="preserve">years in this way, as well as most labs around the world. </w:t>
      </w:r>
      <w:r>
        <w:rPr>
          <w:rFonts w:ascii="Times New Roman" w:hAnsi="Times New Roman" w:cs="Times New Roman"/>
          <w:color w:val="0070C0"/>
          <w:sz w:val="28"/>
          <w:szCs w:val="28"/>
        </w:rPr>
        <w:t>N</w:t>
      </w:r>
      <w:r>
        <w:rPr>
          <w:rFonts w:ascii="Times New Roman" w:hAnsi="Times New Roman" w:cs="Times New Roman" w:hint="eastAsia"/>
          <w:color w:val="0070C0"/>
          <w:sz w:val="28"/>
          <w:szCs w:val="28"/>
        </w:rPr>
        <w:t xml:space="preserve">o abnormal phenomenon has been found. Data that observed at </w:t>
      </w:r>
      <w:proofErr w:type="spellStart"/>
      <w:r>
        <w:rPr>
          <w:rFonts w:ascii="Times New Roman" w:hAnsi="Times New Roman" w:cs="Times New Roman" w:hint="eastAsia"/>
          <w:color w:val="0070C0"/>
          <w:sz w:val="28"/>
          <w:szCs w:val="28"/>
        </w:rPr>
        <w:t>Waliguan</w:t>
      </w:r>
      <w:proofErr w:type="spellEnd"/>
      <w:r>
        <w:rPr>
          <w:rFonts w:ascii="Times New Roman" w:hAnsi="Times New Roman" w:cs="Times New Roman" w:hint="eastAsia"/>
          <w:color w:val="0070C0"/>
          <w:sz w:val="28"/>
          <w:szCs w:val="28"/>
        </w:rPr>
        <w:t xml:space="preserve"> station, Linan station, </w:t>
      </w:r>
      <w:proofErr w:type="spellStart"/>
      <w:r>
        <w:rPr>
          <w:rFonts w:ascii="Times New Roman" w:hAnsi="Times New Roman" w:cs="Times New Roman" w:hint="eastAsia"/>
          <w:color w:val="0070C0"/>
          <w:sz w:val="28"/>
          <w:szCs w:val="28"/>
        </w:rPr>
        <w:t>Shangdianzi</w:t>
      </w:r>
      <w:proofErr w:type="spellEnd"/>
      <w:r>
        <w:rPr>
          <w:rFonts w:ascii="Times New Roman" w:hAnsi="Times New Roman" w:cs="Times New Roman" w:hint="eastAsia"/>
          <w:color w:val="0070C0"/>
          <w:sz w:val="28"/>
          <w:szCs w:val="28"/>
        </w:rPr>
        <w:t xml:space="preserve"> Station and </w:t>
      </w:r>
      <w:proofErr w:type="spellStart"/>
      <w:r>
        <w:rPr>
          <w:rFonts w:ascii="Times New Roman" w:hAnsi="Times New Roman" w:cs="Times New Roman" w:hint="eastAsia"/>
          <w:color w:val="0070C0"/>
          <w:sz w:val="28"/>
          <w:szCs w:val="28"/>
        </w:rPr>
        <w:t>Longfengshan</w:t>
      </w:r>
      <w:proofErr w:type="spellEnd"/>
      <w:r>
        <w:rPr>
          <w:rFonts w:ascii="Times New Roman" w:hAnsi="Times New Roman" w:cs="Times New Roman" w:hint="eastAsia"/>
          <w:color w:val="0070C0"/>
          <w:sz w:val="28"/>
          <w:szCs w:val="28"/>
        </w:rPr>
        <w:t xml:space="preserve"> station have been shared to World Meteorological Organization and National Ocean and Atmosphere Administration for assessment of global climate change, such as IPCC report. </w:t>
      </w:r>
    </w:p>
    <w:bookmarkEnd w:id="9"/>
    <w:p w14:paraId="47B248E3" w14:textId="77777777" w:rsidR="00885D99" w:rsidRPr="003026F0" w:rsidRDefault="00885D99" w:rsidP="00885D99">
      <w:pPr>
        <w:pStyle w:val="a3"/>
        <w:spacing w:before="0" w:beforeAutospacing="0"/>
        <w:rPr>
          <w:rFonts w:ascii="Times New Roman" w:hAnsi="Times New Roman" w:cs="Times New Roman"/>
          <w:i/>
          <w:iCs/>
          <w:color w:val="464646"/>
          <w:sz w:val="28"/>
          <w:szCs w:val="28"/>
        </w:rPr>
      </w:pPr>
      <w:r w:rsidRPr="00CE1457">
        <w:rPr>
          <w:rFonts w:ascii="Times New Roman" w:hAnsi="Times New Roman" w:cs="Times New Roman"/>
          <w:sz w:val="28"/>
          <w:szCs w:val="28"/>
        </w:rPr>
        <w:t>Comment 6:</w:t>
      </w:r>
    </w:p>
    <w:p w14:paraId="1DA319B6" w14:textId="77777777" w:rsidR="00885D99" w:rsidRDefault="00885D99" w:rsidP="00885D99">
      <w:pPr>
        <w:pStyle w:val="a3"/>
        <w:spacing w:before="0" w:beforeAutospacing="0"/>
        <w:rPr>
          <w:rFonts w:ascii="Times New Roman" w:hAnsi="Times New Roman" w:cs="Times New Roman"/>
          <w:i/>
          <w:iCs/>
          <w:color w:val="464646"/>
          <w:sz w:val="28"/>
          <w:szCs w:val="28"/>
        </w:rPr>
      </w:pPr>
      <w:bookmarkStart w:id="10" w:name="OLE_LINK6"/>
      <w:r w:rsidRPr="003026F0">
        <w:rPr>
          <w:rFonts w:ascii="Times New Roman" w:hAnsi="Times New Roman" w:cs="Times New Roman"/>
          <w:i/>
          <w:iCs/>
          <w:color w:val="464646"/>
          <w:sz w:val="28"/>
          <w:szCs w:val="28"/>
        </w:rPr>
        <w:t>Page 5, calibration: There was no calibration after the campaign? How do you ensure stability in the instrument response? The calibration system, as laid out in Fig. 2. Should be capable of calibrating automatically. Why there was no calibration during the cruise? Was there any other (target) tank to keep track of the variability of the instrument performance?</w:t>
      </w:r>
    </w:p>
    <w:bookmarkEnd w:id="10"/>
    <w:p w14:paraId="151E2E84" w14:textId="77777777" w:rsidR="00885D99" w:rsidRPr="003026F0" w:rsidRDefault="00885D99" w:rsidP="00885D99">
      <w:pPr>
        <w:rPr>
          <w:rFonts w:ascii="Times New Roman" w:hAnsi="Times New Roman" w:cs="Times New Roman"/>
          <w:color w:val="0070C0"/>
          <w:sz w:val="28"/>
          <w:szCs w:val="28"/>
        </w:rPr>
      </w:pPr>
      <w:r w:rsidRPr="003026F0">
        <w:rPr>
          <w:rFonts w:ascii="Times New Roman" w:hAnsi="Times New Roman" w:cs="Times New Roman"/>
          <w:color w:val="0070C0"/>
          <w:sz w:val="28"/>
          <w:szCs w:val="28"/>
        </w:rPr>
        <w:t xml:space="preserve">Response </w:t>
      </w:r>
      <w:r>
        <w:rPr>
          <w:rFonts w:ascii="Times New Roman" w:hAnsi="Times New Roman" w:cs="Times New Roman"/>
          <w:color w:val="0070C0"/>
          <w:sz w:val="28"/>
          <w:szCs w:val="28"/>
        </w:rPr>
        <w:t>6</w:t>
      </w:r>
      <w:r w:rsidRPr="003026F0">
        <w:rPr>
          <w:rFonts w:ascii="Times New Roman" w:hAnsi="Times New Roman" w:cs="Times New Roman"/>
          <w:color w:val="0070C0"/>
          <w:sz w:val="28"/>
          <w:szCs w:val="28"/>
        </w:rPr>
        <w:t xml:space="preserve">: </w:t>
      </w:r>
      <w:r>
        <w:rPr>
          <w:rFonts w:ascii="Times New Roman" w:hAnsi="Times New Roman" w:cs="Times New Roman"/>
          <w:color w:val="0070C0"/>
          <w:sz w:val="28"/>
          <w:szCs w:val="28"/>
        </w:rPr>
        <w:t xml:space="preserve"> </w:t>
      </w:r>
    </w:p>
    <w:p w14:paraId="41EB37CC" w14:textId="77777777" w:rsidR="00885D99" w:rsidRDefault="00885D99" w:rsidP="00885D99">
      <w:pPr>
        <w:rPr>
          <w:rFonts w:ascii="Times New Roman" w:hAnsi="Times New Roman" w:cs="Times New Roman"/>
          <w:color w:val="0070C0"/>
          <w:sz w:val="28"/>
          <w:szCs w:val="28"/>
        </w:rPr>
      </w:pPr>
      <w:bookmarkStart w:id="11" w:name="OLE_LINK5"/>
      <w:r>
        <w:rPr>
          <w:rFonts w:ascii="Times New Roman" w:hAnsi="Times New Roman" w:cs="Times New Roman"/>
          <w:color w:val="0070C0"/>
          <w:sz w:val="28"/>
          <w:szCs w:val="28"/>
        </w:rPr>
        <w:t>T</w:t>
      </w:r>
      <w:r>
        <w:rPr>
          <w:rFonts w:ascii="Times New Roman" w:hAnsi="Times New Roman" w:cs="Times New Roman" w:hint="eastAsia"/>
          <w:color w:val="0070C0"/>
          <w:sz w:val="28"/>
          <w:szCs w:val="28"/>
        </w:rPr>
        <w:t xml:space="preserve">he authors had revised the manuscript and </w:t>
      </w:r>
      <w:r>
        <w:rPr>
          <w:rFonts w:ascii="Times New Roman" w:hAnsi="Times New Roman" w:cs="Times New Roman"/>
          <w:color w:val="0070C0"/>
          <w:sz w:val="28"/>
          <w:szCs w:val="28"/>
        </w:rPr>
        <w:t>supplemented</w:t>
      </w:r>
      <w:r>
        <w:rPr>
          <w:rFonts w:ascii="Times New Roman" w:hAnsi="Times New Roman" w:cs="Times New Roman" w:hint="eastAsia"/>
          <w:color w:val="0070C0"/>
          <w:sz w:val="28"/>
          <w:szCs w:val="28"/>
        </w:rPr>
        <w:t xml:space="preserve"> more essential and detailed information </w:t>
      </w:r>
      <w:r w:rsidRPr="00701A6E">
        <w:rPr>
          <w:rFonts w:ascii="Times New Roman" w:hAnsi="Times New Roman" w:cs="Times New Roman" w:hint="eastAsia"/>
          <w:color w:val="0070C0"/>
          <w:sz w:val="28"/>
          <w:szCs w:val="28"/>
        </w:rPr>
        <w:t>in page</w:t>
      </w:r>
      <w:r>
        <w:rPr>
          <w:rFonts w:ascii="Times New Roman" w:hAnsi="Times New Roman" w:cs="Times New Roman" w:hint="eastAsia"/>
          <w:color w:val="0070C0"/>
          <w:sz w:val="28"/>
          <w:szCs w:val="28"/>
        </w:rPr>
        <w:t xml:space="preserve"> 5 and page</w:t>
      </w:r>
      <w:r w:rsidRPr="00701A6E">
        <w:rPr>
          <w:rFonts w:ascii="Times New Roman" w:hAnsi="Times New Roman" w:cs="Times New Roman" w:hint="eastAsia"/>
          <w:color w:val="0070C0"/>
          <w:sz w:val="28"/>
          <w:szCs w:val="28"/>
        </w:rPr>
        <w:t xml:space="preserve"> 6 in the revised manuscript.</w:t>
      </w:r>
    </w:p>
    <w:p w14:paraId="77C86FA3" w14:textId="77777777" w:rsidR="00885D99" w:rsidRDefault="00885D99" w:rsidP="00885D99">
      <w:pPr>
        <w:rPr>
          <w:rFonts w:ascii="Times New Roman" w:hAnsi="Times New Roman" w:cs="Times New Roman"/>
          <w:color w:val="0070C0"/>
          <w:sz w:val="28"/>
          <w:szCs w:val="28"/>
        </w:rPr>
      </w:pPr>
      <w:r>
        <w:rPr>
          <w:rFonts w:ascii="Times New Roman" w:hAnsi="Times New Roman" w:cs="Times New Roman" w:hint="eastAsia"/>
          <w:color w:val="0070C0"/>
          <w:sz w:val="28"/>
          <w:szCs w:val="28"/>
        </w:rPr>
        <w:t>B</w:t>
      </w:r>
      <w:r>
        <w:rPr>
          <w:rFonts w:ascii="Times New Roman" w:hAnsi="Times New Roman" w:cs="Times New Roman"/>
          <w:color w:val="0070C0"/>
          <w:sz w:val="28"/>
          <w:szCs w:val="28"/>
        </w:rPr>
        <w:t>ecause</w:t>
      </w:r>
      <w:r>
        <w:rPr>
          <w:rFonts w:ascii="Times New Roman" w:hAnsi="Times New Roman" w:cs="Times New Roman" w:hint="eastAsia"/>
          <w:color w:val="0070C0"/>
          <w:sz w:val="28"/>
          <w:szCs w:val="28"/>
        </w:rPr>
        <w:t xml:space="preserve"> the homeport of the </w:t>
      </w:r>
      <w:r w:rsidRPr="00205B49">
        <w:rPr>
          <w:rFonts w:ascii="Times New Roman" w:hAnsi="Times New Roman" w:cs="Times New Roman" w:hint="eastAsia"/>
          <w:i/>
          <w:color w:val="0070C0"/>
          <w:sz w:val="28"/>
          <w:szCs w:val="28"/>
        </w:rPr>
        <w:t xml:space="preserve">RV </w:t>
      </w:r>
      <w:proofErr w:type="spellStart"/>
      <w:r w:rsidRPr="00205B49">
        <w:rPr>
          <w:rFonts w:ascii="Times New Roman" w:hAnsi="Times New Roman" w:cs="Times New Roman" w:hint="eastAsia"/>
          <w:i/>
          <w:color w:val="0070C0"/>
          <w:sz w:val="28"/>
          <w:szCs w:val="28"/>
        </w:rPr>
        <w:t>Dongfanghong</w:t>
      </w:r>
      <w:proofErr w:type="spellEnd"/>
      <w:r w:rsidRPr="00205B49">
        <w:rPr>
          <w:rFonts w:ascii="Times New Roman" w:hAnsi="Times New Roman" w:cs="Times New Roman" w:hint="eastAsia"/>
          <w:i/>
          <w:color w:val="0070C0"/>
          <w:sz w:val="28"/>
          <w:szCs w:val="28"/>
        </w:rPr>
        <w:t xml:space="preserve"> </w:t>
      </w:r>
      <w:r w:rsidRPr="00205B49">
        <w:rPr>
          <w:rFonts w:ascii="等线" w:eastAsia="等线" w:hAnsi="等线" w:cs="Times New Roman" w:hint="eastAsia"/>
          <w:i/>
          <w:color w:val="0070C0"/>
          <w:sz w:val="28"/>
          <w:szCs w:val="28"/>
        </w:rPr>
        <w:t>Ⅱ</w:t>
      </w:r>
      <w:r>
        <w:rPr>
          <w:rFonts w:ascii="Times New Roman" w:hAnsi="Times New Roman" w:cs="Times New Roman" w:hint="eastAsia"/>
          <w:color w:val="0070C0"/>
          <w:sz w:val="28"/>
          <w:szCs w:val="28"/>
        </w:rPr>
        <w:t xml:space="preserve"> is Qingdao City, thus all instruments and materials had to be transported from Dalian city to Qingdao city (approximate 600 km, by truck and ferry). In order to obtain data along the cruise track, the </w:t>
      </w:r>
      <w:proofErr w:type="spellStart"/>
      <w:r>
        <w:rPr>
          <w:rFonts w:ascii="Times New Roman" w:hAnsi="Times New Roman" w:cs="Times New Roman" w:hint="eastAsia"/>
          <w:color w:val="0070C0"/>
          <w:sz w:val="28"/>
          <w:szCs w:val="28"/>
        </w:rPr>
        <w:t>CRDS</w:t>
      </w:r>
      <w:proofErr w:type="spellEnd"/>
      <w:r>
        <w:rPr>
          <w:rFonts w:ascii="Times New Roman" w:hAnsi="Times New Roman" w:cs="Times New Roman" w:hint="eastAsia"/>
          <w:color w:val="0070C0"/>
          <w:sz w:val="28"/>
          <w:szCs w:val="28"/>
        </w:rPr>
        <w:t xml:space="preserve"> analyzer would be calibrated and checked both before and after each campaign for several times, including </w:t>
      </w:r>
      <w:r>
        <w:rPr>
          <w:rFonts w:ascii="Times New Roman" w:hAnsi="Times New Roman" w:cs="Times New Roman" w:hint="eastAsia"/>
          <w:color w:val="0070C0"/>
          <w:sz w:val="28"/>
          <w:szCs w:val="28"/>
        </w:rPr>
        <w:lastRenderedPageBreak/>
        <w:t xml:space="preserve">electricity supply, status of the analyzer, absorption of water vapor and air tightness, etc. During the cruise, three standard gases were automatically introduced into the </w:t>
      </w:r>
      <w:proofErr w:type="spellStart"/>
      <w:r>
        <w:rPr>
          <w:rFonts w:ascii="Times New Roman" w:hAnsi="Times New Roman" w:cs="Times New Roman" w:hint="eastAsia"/>
          <w:color w:val="0070C0"/>
          <w:sz w:val="28"/>
          <w:szCs w:val="28"/>
        </w:rPr>
        <w:t>CRDS</w:t>
      </w:r>
      <w:proofErr w:type="spellEnd"/>
      <w:r>
        <w:rPr>
          <w:rFonts w:ascii="Times New Roman" w:hAnsi="Times New Roman" w:cs="Times New Roman" w:hint="eastAsia"/>
          <w:color w:val="0070C0"/>
          <w:sz w:val="28"/>
          <w:szCs w:val="28"/>
        </w:rPr>
        <w:t xml:space="preserve"> analyzer,</w:t>
      </w:r>
      <w:r w:rsidRPr="00FD3230">
        <w:rPr>
          <w:rFonts w:ascii="Times New Roman" w:hAnsi="Times New Roman" w:cs="Times New Roman" w:hint="eastAsia"/>
          <w:color w:val="0070C0"/>
          <w:sz w:val="28"/>
          <w:szCs w:val="28"/>
        </w:rPr>
        <w:t xml:space="preserve"> </w:t>
      </w:r>
      <w:r>
        <w:rPr>
          <w:rFonts w:ascii="Times New Roman" w:hAnsi="Times New Roman" w:cs="Times New Roman" w:hint="eastAsia"/>
          <w:color w:val="0070C0"/>
          <w:sz w:val="28"/>
          <w:szCs w:val="28"/>
        </w:rPr>
        <w:t>one by one for 5 min,</w:t>
      </w:r>
      <w:r w:rsidRPr="00FD3230">
        <w:rPr>
          <w:rFonts w:ascii="Times New Roman" w:hAnsi="Times New Roman" w:cs="Times New Roman" w:hint="eastAsia"/>
          <w:color w:val="0070C0"/>
          <w:sz w:val="28"/>
          <w:szCs w:val="28"/>
        </w:rPr>
        <w:t xml:space="preserve"> </w:t>
      </w:r>
      <w:r>
        <w:rPr>
          <w:rFonts w:ascii="Times New Roman" w:hAnsi="Times New Roman" w:cs="Times New Roman" w:hint="eastAsia"/>
          <w:color w:val="0070C0"/>
          <w:sz w:val="28"/>
          <w:szCs w:val="28"/>
        </w:rPr>
        <w:t xml:space="preserve">regulated by the </w:t>
      </w:r>
      <w:proofErr w:type="spellStart"/>
      <w:r>
        <w:rPr>
          <w:rFonts w:ascii="Times New Roman" w:hAnsi="Times New Roman" w:cs="Times New Roman" w:hint="eastAsia"/>
          <w:color w:val="0070C0"/>
          <w:sz w:val="28"/>
          <w:szCs w:val="28"/>
        </w:rPr>
        <w:t>CRDS</w:t>
      </w:r>
      <w:proofErr w:type="spellEnd"/>
      <w:r>
        <w:rPr>
          <w:rFonts w:ascii="Times New Roman" w:hAnsi="Times New Roman" w:cs="Times New Roman" w:hint="eastAsia"/>
          <w:color w:val="0070C0"/>
          <w:sz w:val="28"/>
          <w:szCs w:val="28"/>
        </w:rPr>
        <w:t xml:space="preserve"> analyzer, with flow rate of 200 mL/min. Standard gases were measured one round every day. </w:t>
      </w:r>
    </w:p>
    <w:p w14:paraId="5F6FBAF2" w14:textId="77777777" w:rsidR="00885D99" w:rsidRDefault="00885D99" w:rsidP="00885D99">
      <w:pPr>
        <w:rPr>
          <w:rFonts w:ascii="Times New Roman" w:hAnsi="Times New Roman" w:cs="Times New Roman"/>
          <w:color w:val="0070C0"/>
          <w:sz w:val="28"/>
          <w:szCs w:val="28"/>
        </w:rPr>
      </w:pPr>
      <w:r>
        <w:rPr>
          <w:rFonts w:ascii="Times New Roman" w:hAnsi="Times New Roman" w:cs="Times New Roman"/>
          <w:color w:val="0070C0"/>
          <w:sz w:val="28"/>
          <w:szCs w:val="28"/>
        </w:rPr>
        <w:t>O</w:t>
      </w:r>
      <w:r>
        <w:rPr>
          <w:rFonts w:ascii="Times New Roman" w:hAnsi="Times New Roman" w:cs="Times New Roman" w:hint="eastAsia"/>
          <w:color w:val="0070C0"/>
          <w:sz w:val="28"/>
          <w:szCs w:val="28"/>
        </w:rPr>
        <w:t xml:space="preserve">ne of the standard gases was regarded as the target gas for monitoring status of the </w:t>
      </w:r>
      <w:proofErr w:type="spellStart"/>
      <w:r>
        <w:rPr>
          <w:rFonts w:ascii="Times New Roman" w:hAnsi="Times New Roman" w:cs="Times New Roman" w:hint="eastAsia"/>
          <w:color w:val="0070C0"/>
          <w:sz w:val="28"/>
          <w:szCs w:val="28"/>
        </w:rPr>
        <w:t>CRDS</w:t>
      </w:r>
      <w:proofErr w:type="spellEnd"/>
      <w:r>
        <w:rPr>
          <w:rFonts w:ascii="Times New Roman" w:hAnsi="Times New Roman" w:cs="Times New Roman" w:hint="eastAsia"/>
          <w:color w:val="0070C0"/>
          <w:sz w:val="28"/>
          <w:szCs w:val="28"/>
        </w:rPr>
        <w:t xml:space="preserve"> analyzer, mainly according to the compatibility goal of the WMO/GAW.</w:t>
      </w:r>
    </w:p>
    <w:bookmarkEnd w:id="11"/>
    <w:p w14:paraId="5C63C422" w14:textId="77777777" w:rsidR="00885D99" w:rsidRPr="003026F0"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sz w:val="28"/>
          <w:szCs w:val="28"/>
        </w:rPr>
        <w:t xml:space="preserve">Comment </w:t>
      </w:r>
      <w:r>
        <w:rPr>
          <w:rFonts w:ascii="Times New Roman" w:hAnsi="Times New Roman" w:cs="Times New Roman"/>
          <w:sz w:val="28"/>
          <w:szCs w:val="28"/>
        </w:rPr>
        <w:t>7</w:t>
      </w:r>
      <w:r w:rsidRPr="003026F0">
        <w:rPr>
          <w:rFonts w:ascii="Times New Roman" w:hAnsi="Times New Roman" w:cs="Times New Roman"/>
          <w:sz w:val="28"/>
          <w:szCs w:val="28"/>
        </w:rPr>
        <w:t>:</w:t>
      </w:r>
    </w:p>
    <w:p w14:paraId="7A682D9B" w14:textId="77777777" w:rsidR="00885D99"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i/>
          <w:iCs/>
          <w:color w:val="464646"/>
          <w:sz w:val="28"/>
          <w:szCs w:val="28"/>
        </w:rPr>
        <w:t>Fig. 3 (left panels): reduce y-axis range to at least 350 to 1000 ppm. Wind information shown in Fig. 5 (right panels) could be added to Fig. 3 and Fig. 4 (right panels).</w:t>
      </w:r>
    </w:p>
    <w:p w14:paraId="09AA8AAC" w14:textId="77777777" w:rsidR="00885D99" w:rsidRPr="003026F0" w:rsidRDefault="00885D99" w:rsidP="00885D99">
      <w:pPr>
        <w:rPr>
          <w:rFonts w:ascii="Times New Roman" w:hAnsi="Times New Roman" w:cs="Times New Roman"/>
          <w:color w:val="0070C0"/>
          <w:sz w:val="28"/>
          <w:szCs w:val="28"/>
        </w:rPr>
      </w:pPr>
      <w:r w:rsidRPr="003026F0">
        <w:rPr>
          <w:rFonts w:ascii="Times New Roman" w:hAnsi="Times New Roman" w:cs="Times New Roman"/>
          <w:color w:val="0070C0"/>
          <w:sz w:val="28"/>
          <w:szCs w:val="28"/>
        </w:rPr>
        <w:t>Response</w:t>
      </w:r>
      <w:r>
        <w:rPr>
          <w:rFonts w:ascii="Times New Roman" w:hAnsi="Times New Roman" w:cs="Times New Roman"/>
          <w:color w:val="0070C0"/>
          <w:sz w:val="28"/>
          <w:szCs w:val="28"/>
        </w:rPr>
        <w:t xml:space="preserve"> 7</w:t>
      </w:r>
      <w:r w:rsidRPr="003026F0">
        <w:rPr>
          <w:rFonts w:ascii="Times New Roman" w:hAnsi="Times New Roman" w:cs="Times New Roman"/>
          <w:color w:val="0070C0"/>
          <w:sz w:val="28"/>
          <w:szCs w:val="28"/>
        </w:rPr>
        <w:t xml:space="preserve">: </w:t>
      </w:r>
    </w:p>
    <w:p w14:paraId="6E96A998" w14:textId="77777777" w:rsidR="00885D99" w:rsidRDefault="00885D99" w:rsidP="00885D99">
      <w:pPr>
        <w:rPr>
          <w:rFonts w:ascii="Times New Roman" w:hAnsi="Times New Roman" w:cs="Times New Roman"/>
          <w:color w:val="0070C0"/>
          <w:sz w:val="28"/>
          <w:szCs w:val="28"/>
        </w:rPr>
      </w:pPr>
      <w:bookmarkStart w:id="12" w:name="_Hlk139267275"/>
      <w:r w:rsidRPr="00D6120E">
        <w:rPr>
          <w:rFonts w:ascii="Times New Roman" w:hAnsi="Times New Roman" w:cs="Times New Roman"/>
          <w:color w:val="0070C0"/>
          <w:sz w:val="28"/>
          <w:szCs w:val="28"/>
        </w:rPr>
        <w:t xml:space="preserve">Partial </w:t>
      </w:r>
      <w:r>
        <w:rPr>
          <w:rFonts w:ascii="Times New Roman" w:hAnsi="Times New Roman" w:cs="Times New Roman"/>
          <w:color w:val="0070C0"/>
          <w:sz w:val="28"/>
          <w:szCs w:val="28"/>
        </w:rPr>
        <w:t>a</w:t>
      </w:r>
      <w:r w:rsidRPr="003026F0">
        <w:rPr>
          <w:rFonts w:ascii="Times New Roman" w:hAnsi="Times New Roman" w:cs="Times New Roman" w:hint="eastAsia"/>
          <w:color w:val="0070C0"/>
          <w:sz w:val="28"/>
          <w:szCs w:val="28"/>
        </w:rPr>
        <w:t xml:space="preserve">ccept. </w:t>
      </w:r>
      <w:bookmarkEnd w:id="12"/>
    </w:p>
    <w:p w14:paraId="24F52681" w14:textId="77777777" w:rsidR="00885D99" w:rsidRDefault="00885D99" w:rsidP="00885D99">
      <w:pPr>
        <w:pStyle w:val="a3"/>
        <w:spacing w:before="0" w:beforeAutospacing="0"/>
        <w:rPr>
          <w:rFonts w:ascii="Times New Roman" w:eastAsiaTheme="minorEastAsia" w:hAnsi="Times New Roman" w:cs="Times New Roman"/>
          <w:color w:val="0070C0"/>
          <w:kern w:val="2"/>
          <w:sz w:val="28"/>
          <w:szCs w:val="28"/>
        </w:rPr>
      </w:pPr>
      <w:r w:rsidRPr="003E02DB">
        <w:rPr>
          <w:rFonts w:ascii="Times New Roman" w:eastAsiaTheme="minorEastAsia" w:hAnsi="Times New Roman" w:cs="Times New Roman"/>
          <w:color w:val="0070C0"/>
          <w:kern w:val="2"/>
          <w:sz w:val="28"/>
          <w:szCs w:val="28"/>
        </w:rPr>
        <w:t>According to the</w:t>
      </w:r>
      <w:r>
        <w:rPr>
          <w:rFonts w:ascii="Times New Roman" w:eastAsiaTheme="minorEastAsia" w:hAnsi="Times New Roman" w:cs="Times New Roman" w:hint="eastAsia"/>
          <w:color w:val="0070C0"/>
          <w:kern w:val="2"/>
          <w:sz w:val="28"/>
          <w:szCs w:val="28"/>
        </w:rPr>
        <w:t xml:space="preserve"> field observation data</w:t>
      </w:r>
      <w:r w:rsidRPr="003E02DB">
        <w:rPr>
          <w:rFonts w:ascii="Times New Roman" w:eastAsiaTheme="minorEastAsia" w:hAnsi="Times New Roman" w:cs="Times New Roman"/>
          <w:color w:val="0070C0"/>
          <w:kern w:val="2"/>
          <w:sz w:val="28"/>
          <w:szCs w:val="28"/>
        </w:rPr>
        <w:t xml:space="preserve">, the authors have </w:t>
      </w:r>
      <w:r>
        <w:rPr>
          <w:rFonts w:ascii="Times New Roman" w:eastAsiaTheme="minorEastAsia" w:hAnsi="Times New Roman" w:cs="Times New Roman" w:hint="eastAsia"/>
          <w:color w:val="0070C0"/>
          <w:kern w:val="2"/>
          <w:sz w:val="28"/>
          <w:szCs w:val="28"/>
        </w:rPr>
        <w:t>modifi</w:t>
      </w:r>
      <w:r w:rsidRPr="003E02DB">
        <w:rPr>
          <w:rFonts w:ascii="Times New Roman" w:eastAsiaTheme="minorEastAsia" w:hAnsi="Times New Roman" w:cs="Times New Roman"/>
          <w:color w:val="0070C0"/>
          <w:kern w:val="2"/>
          <w:sz w:val="28"/>
          <w:szCs w:val="28"/>
        </w:rPr>
        <w:t xml:space="preserve">ed the range </w:t>
      </w:r>
      <w:r>
        <w:rPr>
          <w:rFonts w:ascii="Times New Roman" w:eastAsiaTheme="minorEastAsia" w:hAnsi="Times New Roman" w:cs="Times New Roman" w:hint="eastAsia"/>
          <w:color w:val="0070C0"/>
          <w:kern w:val="2"/>
          <w:sz w:val="28"/>
          <w:szCs w:val="28"/>
        </w:rPr>
        <w:t xml:space="preserve">of </w:t>
      </w:r>
      <w:r>
        <w:rPr>
          <w:rFonts w:ascii="Times New Roman" w:eastAsiaTheme="minorEastAsia" w:hAnsi="Times New Roman" w:cs="Times New Roman"/>
          <w:color w:val="0070C0"/>
          <w:kern w:val="2"/>
          <w:sz w:val="28"/>
          <w:szCs w:val="28"/>
        </w:rPr>
        <w:t xml:space="preserve">Y-axis to 350 to </w:t>
      </w:r>
      <w:r>
        <w:rPr>
          <w:rFonts w:ascii="Times New Roman" w:eastAsiaTheme="minorEastAsia" w:hAnsi="Times New Roman" w:cs="Times New Roman" w:hint="eastAsia"/>
          <w:color w:val="0070C0"/>
          <w:kern w:val="2"/>
          <w:sz w:val="28"/>
          <w:szCs w:val="28"/>
        </w:rPr>
        <w:t>10</w:t>
      </w:r>
      <w:r w:rsidRPr="003E02DB">
        <w:rPr>
          <w:rFonts w:ascii="Times New Roman" w:eastAsiaTheme="minorEastAsia" w:hAnsi="Times New Roman" w:cs="Times New Roman"/>
          <w:color w:val="0070C0"/>
          <w:kern w:val="2"/>
          <w:sz w:val="28"/>
          <w:szCs w:val="28"/>
        </w:rPr>
        <w:t>00 ppm</w:t>
      </w:r>
      <w:r>
        <w:rPr>
          <w:rFonts w:ascii="Times New Roman" w:eastAsiaTheme="minorEastAsia" w:hAnsi="Times New Roman" w:cs="Times New Roman" w:hint="eastAsia"/>
          <w:color w:val="0070C0"/>
          <w:kern w:val="2"/>
          <w:sz w:val="28"/>
          <w:szCs w:val="28"/>
        </w:rPr>
        <w:t xml:space="preserve"> for </w:t>
      </w:r>
      <w:r>
        <w:rPr>
          <w:rFonts w:ascii="Times New Roman" w:eastAsiaTheme="minorEastAsia" w:hAnsi="Times New Roman" w:cs="Times New Roman"/>
          <w:color w:val="0070C0"/>
          <w:kern w:val="2"/>
          <w:sz w:val="28"/>
          <w:szCs w:val="28"/>
        </w:rPr>
        <w:t>atmospheric</w:t>
      </w:r>
      <w:r>
        <w:rPr>
          <w:rFonts w:ascii="Times New Roman" w:eastAsiaTheme="minorEastAsia" w:hAnsi="Times New Roman" w:cs="Times New Roman" w:hint="eastAsia"/>
          <w:color w:val="0070C0"/>
          <w:kern w:val="2"/>
          <w:sz w:val="28"/>
          <w:szCs w:val="28"/>
        </w:rPr>
        <w:t xml:space="preserve"> CO</w:t>
      </w:r>
      <w:r w:rsidRPr="003E02DB">
        <w:rPr>
          <w:rFonts w:ascii="Times New Roman" w:eastAsiaTheme="minorEastAsia" w:hAnsi="Times New Roman" w:cs="Times New Roman" w:hint="eastAsia"/>
          <w:color w:val="0070C0"/>
          <w:kern w:val="2"/>
          <w:sz w:val="28"/>
          <w:szCs w:val="28"/>
          <w:vertAlign w:val="subscript"/>
        </w:rPr>
        <w:t>2</w:t>
      </w:r>
      <w:r>
        <w:rPr>
          <w:rFonts w:ascii="Times New Roman" w:eastAsiaTheme="minorEastAsia" w:hAnsi="Times New Roman" w:cs="Times New Roman" w:hint="eastAsia"/>
          <w:color w:val="0070C0"/>
          <w:kern w:val="2"/>
          <w:sz w:val="28"/>
          <w:szCs w:val="28"/>
        </w:rPr>
        <w:t xml:space="preserve"> in Figure </w:t>
      </w:r>
      <w:proofErr w:type="spellStart"/>
      <w:r>
        <w:rPr>
          <w:rFonts w:ascii="Times New Roman" w:eastAsiaTheme="minorEastAsia" w:hAnsi="Times New Roman" w:cs="Times New Roman" w:hint="eastAsia"/>
          <w:color w:val="0070C0"/>
          <w:kern w:val="2"/>
          <w:sz w:val="28"/>
          <w:szCs w:val="28"/>
        </w:rPr>
        <w:t>3a</w:t>
      </w:r>
      <w:proofErr w:type="spellEnd"/>
      <w:r>
        <w:rPr>
          <w:rFonts w:ascii="Times New Roman" w:eastAsiaTheme="minorEastAsia" w:hAnsi="Times New Roman" w:cs="Times New Roman" w:hint="eastAsia"/>
          <w:color w:val="0070C0"/>
          <w:kern w:val="2"/>
          <w:sz w:val="28"/>
          <w:szCs w:val="28"/>
        </w:rPr>
        <w:t xml:space="preserve"> and Figure </w:t>
      </w:r>
      <w:proofErr w:type="spellStart"/>
      <w:r>
        <w:rPr>
          <w:rFonts w:ascii="Times New Roman" w:eastAsiaTheme="minorEastAsia" w:hAnsi="Times New Roman" w:cs="Times New Roman" w:hint="eastAsia"/>
          <w:color w:val="0070C0"/>
          <w:kern w:val="2"/>
          <w:sz w:val="28"/>
          <w:szCs w:val="28"/>
        </w:rPr>
        <w:t>3c</w:t>
      </w:r>
      <w:proofErr w:type="spellEnd"/>
      <w:r>
        <w:rPr>
          <w:rFonts w:ascii="Times New Roman" w:eastAsiaTheme="minorEastAsia" w:hAnsi="Times New Roman" w:cs="Times New Roman" w:hint="eastAsia"/>
          <w:color w:val="0070C0"/>
          <w:kern w:val="2"/>
          <w:sz w:val="28"/>
          <w:szCs w:val="28"/>
        </w:rPr>
        <w:t xml:space="preserve"> in the revised manuscript</w:t>
      </w:r>
      <w:r w:rsidRPr="003E02DB">
        <w:rPr>
          <w:rFonts w:ascii="Times New Roman" w:eastAsiaTheme="minorEastAsia" w:hAnsi="Times New Roman" w:cs="Times New Roman"/>
          <w:color w:val="0070C0"/>
          <w:kern w:val="2"/>
          <w:sz w:val="28"/>
          <w:szCs w:val="28"/>
        </w:rPr>
        <w:t>.</w:t>
      </w:r>
    </w:p>
    <w:p w14:paraId="6BD2E71F" w14:textId="77777777" w:rsidR="00885D99" w:rsidRPr="003E02DB" w:rsidRDefault="00885D99" w:rsidP="00885D99">
      <w:pPr>
        <w:pStyle w:val="a3"/>
        <w:spacing w:before="0" w:beforeAutospacing="0"/>
        <w:rPr>
          <w:rFonts w:ascii="Times New Roman" w:eastAsiaTheme="minorEastAsia" w:hAnsi="Times New Roman" w:cs="Times New Roman"/>
          <w:color w:val="0070C0"/>
          <w:kern w:val="2"/>
          <w:sz w:val="28"/>
          <w:szCs w:val="28"/>
        </w:rPr>
      </w:pPr>
      <w:bookmarkStart w:id="13" w:name="OLE_LINK7"/>
      <w:r>
        <w:rPr>
          <w:rFonts w:ascii="Times New Roman" w:eastAsiaTheme="minorEastAsia" w:hAnsi="Times New Roman" w:cs="Times New Roman"/>
          <w:color w:val="0070C0"/>
          <w:kern w:val="2"/>
          <w:sz w:val="28"/>
          <w:szCs w:val="28"/>
        </w:rPr>
        <w:t>H</w:t>
      </w:r>
      <w:r>
        <w:rPr>
          <w:rFonts w:ascii="Times New Roman" w:eastAsiaTheme="minorEastAsia" w:hAnsi="Times New Roman" w:cs="Times New Roman" w:hint="eastAsia"/>
          <w:color w:val="0070C0"/>
          <w:kern w:val="2"/>
          <w:sz w:val="28"/>
          <w:szCs w:val="28"/>
        </w:rPr>
        <w:t xml:space="preserve">owever, the authors thought it would be better to introduce </w:t>
      </w:r>
      <w:r>
        <w:rPr>
          <w:rFonts w:ascii="Times New Roman" w:eastAsiaTheme="minorEastAsia" w:hAnsi="Times New Roman" w:cs="Times New Roman"/>
          <w:color w:val="0070C0"/>
          <w:kern w:val="2"/>
          <w:sz w:val="28"/>
          <w:szCs w:val="28"/>
        </w:rPr>
        <w:t>atmospheric</w:t>
      </w:r>
      <w:r>
        <w:rPr>
          <w:rFonts w:ascii="Times New Roman" w:eastAsiaTheme="minorEastAsia" w:hAnsi="Times New Roman" w:cs="Times New Roman" w:hint="eastAsia"/>
          <w:color w:val="0070C0"/>
          <w:kern w:val="2"/>
          <w:sz w:val="28"/>
          <w:szCs w:val="28"/>
        </w:rPr>
        <w:t xml:space="preserve"> CO</w:t>
      </w:r>
      <w:r w:rsidRPr="008E5149">
        <w:rPr>
          <w:rFonts w:ascii="Times New Roman" w:eastAsiaTheme="minorEastAsia" w:hAnsi="Times New Roman" w:cs="Times New Roman" w:hint="eastAsia"/>
          <w:color w:val="0070C0"/>
          <w:kern w:val="2"/>
          <w:sz w:val="28"/>
          <w:szCs w:val="28"/>
          <w:vertAlign w:val="subscript"/>
        </w:rPr>
        <w:t>2</w:t>
      </w:r>
      <w:r>
        <w:rPr>
          <w:rFonts w:ascii="Times New Roman" w:eastAsiaTheme="minorEastAsia" w:hAnsi="Times New Roman" w:cs="Times New Roman" w:hint="eastAsia"/>
          <w:color w:val="0070C0"/>
          <w:kern w:val="2"/>
          <w:sz w:val="28"/>
          <w:szCs w:val="28"/>
        </w:rPr>
        <w:t xml:space="preserve"> and </w:t>
      </w:r>
      <w:proofErr w:type="spellStart"/>
      <w:r>
        <w:rPr>
          <w:rFonts w:ascii="Times New Roman" w:eastAsiaTheme="minorEastAsia" w:hAnsi="Times New Roman" w:cs="Times New Roman" w:hint="eastAsia"/>
          <w:color w:val="0070C0"/>
          <w:kern w:val="2"/>
          <w:sz w:val="28"/>
          <w:szCs w:val="28"/>
        </w:rPr>
        <w:t>CH</w:t>
      </w:r>
      <w:r w:rsidRPr="008E5149">
        <w:rPr>
          <w:rFonts w:ascii="Times New Roman" w:eastAsiaTheme="minorEastAsia" w:hAnsi="Times New Roman" w:cs="Times New Roman" w:hint="eastAsia"/>
          <w:color w:val="0070C0"/>
          <w:kern w:val="2"/>
          <w:sz w:val="28"/>
          <w:szCs w:val="28"/>
          <w:vertAlign w:val="subscript"/>
        </w:rPr>
        <w:t>4</w:t>
      </w:r>
      <w:proofErr w:type="spellEnd"/>
      <w:r>
        <w:rPr>
          <w:rFonts w:ascii="Times New Roman" w:eastAsiaTheme="minorEastAsia" w:hAnsi="Times New Roman" w:cs="Times New Roman" w:hint="eastAsia"/>
          <w:color w:val="0070C0"/>
          <w:kern w:val="2"/>
          <w:sz w:val="28"/>
          <w:szCs w:val="28"/>
        </w:rPr>
        <w:t xml:space="preserve"> mixing ratios, and wind data </w:t>
      </w:r>
      <w:r>
        <w:rPr>
          <w:rFonts w:ascii="Times New Roman" w:eastAsiaTheme="minorEastAsia" w:hAnsi="Times New Roman" w:cs="Times New Roman"/>
          <w:color w:val="0070C0"/>
          <w:kern w:val="2"/>
          <w:sz w:val="28"/>
          <w:szCs w:val="28"/>
        </w:rPr>
        <w:t>separately</w:t>
      </w:r>
      <w:r>
        <w:rPr>
          <w:rFonts w:ascii="Times New Roman" w:eastAsiaTheme="minorEastAsia" w:hAnsi="Times New Roman" w:cs="Times New Roman" w:hint="eastAsia"/>
          <w:color w:val="0070C0"/>
          <w:kern w:val="2"/>
          <w:sz w:val="28"/>
          <w:szCs w:val="28"/>
        </w:rPr>
        <w:t>, for showing spatial and temporal distribution of them more clearly.</w:t>
      </w:r>
    </w:p>
    <w:bookmarkEnd w:id="13"/>
    <w:p w14:paraId="14F97C50" w14:textId="77777777" w:rsidR="00885D99" w:rsidRPr="003026F0" w:rsidRDefault="00885D99" w:rsidP="00885D99">
      <w:pPr>
        <w:pStyle w:val="a3"/>
        <w:spacing w:before="0" w:beforeAutospacing="0"/>
        <w:rPr>
          <w:rFonts w:ascii="Times New Roman" w:hAnsi="Times New Roman" w:cs="Times New Roman"/>
          <w:i/>
          <w:iCs/>
          <w:color w:val="464646"/>
          <w:sz w:val="28"/>
          <w:szCs w:val="28"/>
        </w:rPr>
      </w:pPr>
      <w:r w:rsidRPr="00C779F0">
        <w:rPr>
          <w:rFonts w:ascii="Times New Roman" w:hAnsi="Times New Roman" w:cs="Times New Roman"/>
          <w:sz w:val="28"/>
          <w:szCs w:val="28"/>
        </w:rPr>
        <w:lastRenderedPageBreak/>
        <w:t>Comment 8:</w:t>
      </w:r>
    </w:p>
    <w:p w14:paraId="4222B9D7" w14:textId="77777777" w:rsidR="00885D99"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i/>
          <w:iCs/>
          <w:color w:val="464646"/>
          <w:sz w:val="28"/>
          <w:szCs w:val="28"/>
        </w:rPr>
        <w:t>Chapters 3.1 and 3.2 (presentation of mean, highly aggregated numbers) do not provide much information.</w:t>
      </w:r>
    </w:p>
    <w:p w14:paraId="49405076" w14:textId="77777777" w:rsidR="00885D99" w:rsidRPr="003026F0" w:rsidRDefault="00885D99" w:rsidP="00885D99">
      <w:pPr>
        <w:rPr>
          <w:rFonts w:ascii="Times New Roman" w:hAnsi="Times New Roman" w:cs="Times New Roman"/>
          <w:color w:val="0070C0"/>
          <w:sz w:val="28"/>
          <w:szCs w:val="28"/>
        </w:rPr>
      </w:pPr>
      <w:r w:rsidRPr="003026F0">
        <w:rPr>
          <w:rFonts w:ascii="Times New Roman" w:hAnsi="Times New Roman" w:cs="Times New Roman"/>
          <w:color w:val="0070C0"/>
          <w:sz w:val="28"/>
          <w:szCs w:val="28"/>
        </w:rPr>
        <w:t>Response</w:t>
      </w:r>
      <w:r>
        <w:rPr>
          <w:rFonts w:ascii="Times New Roman" w:hAnsi="Times New Roman" w:cs="Times New Roman"/>
          <w:color w:val="0070C0"/>
          <w:sz w:val="28"/>
          <w:szCs w:val="28"/>
        </w:rPr>
        <w:t xml:space="preserve"> 8</w:t>
      </w:r>
      <w:r w:rsidRPr="003026F0">
        <w:rPr>
          <w:rFonts w:ascii="Times New Roman" w:hAnsi="Times New Roman" w:cs="Times New Roman"/>
          <w:color w:val="0070C0"/>
          <w:sz w:val="28"/>
          <w:szCs w:val="28"/>
        </w:rPr>
        <w:t xml:space="preserve">: </w:t>
      </w:r>
    </w:p>
    <w:p w14:paraId="435B9329" w14:textId="77777777" w:rsidR="00885D99" w:rsidRDefault="00885D99" w:rsidP="00885D99">
      <w:pPr>
        <w:rPr>
          <w:rFonts w:ascii="Times New Roman" w:hAnsi="Times New Roman" w:cs="Times New Roman"/>
          <w:color w:val="0070C0"/>
          <w:sz w:val="28"/>
          <w:szCs w:val="28"/>
        </w:rPr>
      </w:pPr>
      <w:r w:rsidRPr="003424D0">
        <w:rPr>
          <w:rFonts w:ascii="Times New Roman" w:hAnsi="Times New Roman" w:cs="Times New Roman"/>
          <w:color w:val="0070C0"/>
          <w:sz w:val="28"/>
          <w:szCs w:val="28"/>
        </w:rPr>
        <w:t>Partial accept.</w:t>
      </w:r>
    </w:p>
    <w:p w14:paraId="2B2972FF" w14:textId="77777777" w:rsidR="00885D99" w:rsidRDefault="00885D99" w:rsidP="00885D99">
      <w:pPr>
        <w:rPr>
          <w:rFonts w:ascii="Times New Roman" w:hAnsi="Times New Roman" w:cs="Times New Roman"/>
          <w:color w:val="0070C0"/>
          <w:sz w:val="28"/>
          <w:szCs w:val="28"/>
        </w:rPr>
      </w:pPr>
      <w:bookmarkStart w:id="14" w:name="_Hlk142669168"/>
      <w:r>
        <w:rPr>
          <w:rFonts w:ascii="Times New Roman" w:hAnsi="Times New Roman" w:cs="Times New Roman"/>
          <w:color w:val="0070C0"/>
          <w:sz w:val="28"/>
          <w:szCs w:val="28"/>
        </w:rPr>
        <w:t>B</w:t>
      </w:r>
      <w:r>
        <w:rPr>
          <w:rFonts w:ascii="Times New Roman" w:hAnsi="Times New Roman" w:cs="Times New Roman" w:hint="eastAsia"/>
          <w:color w:val="0070C0"/>
          <w:sz w:val="28"/>
          <w:szCs w:val="28"/>
        </w:rPr>
        <w:t>oth c</w:t>
      </w:r>
      <w:r w:rsidRPr="008B767C">
        <w:rPr>
          <w:rFonts w:ascii="Times New Roman" w:hAnsi="Times New Roman" w:cs="Times New Roman"/>
          <w:color w:val="0070C0"/>
          <w:sz w:val="28"/>
          <w:szCs w:val="28"/>
        </w:rPr>
        <w:t xml:space="preserve">hapters 3.1 and 3.2 </w:t>
      </w:r>
      <w:r>
        <w:rPr>
          <w:rFonts w:ascii="Times New Roman" w:hAnsi="Times New Roman" w:cs="Times New Roman" w:hint="eastAsia"/>
          <w:color w:val="0070C0"/>
          <w:sz w:val="28"/>
          <w:szCs w:val="28"/>
        </w:rPr>
        <w:t xml:space="preserve">were basic parts of </w:t>
      </w:r>
      <w:r>
        <w:rPr>
          <w:rFonts w:ascii="Times New Roman" w:hAnsi="Times New Roman" w:cs="Times New Roman"/>
          <w:color w:val="0070C0"/>
          <w:sz w:val="28"/>
          <w:szCs w:val="28"/>
        </w:rPr>
        <w:t>“</w:t>
      </w:r>
      <w:r>
        <w:rPr>
          <w:rFonts w:ascii="Times New Roman" w:hAnsi="Times New Roman" w:cs="Times New Roman" w:hint="eastAsia"/>
          <w:color w:val="0070C0"/>
          <w:sz w:val="28"/>
          <w:szCs w:val="28"/>
        </w:rPr>
        <w:t>3 Results</w:t>
      </w:r>
      <w:r>
        <w:rPr>
          <w:rFonts w:ascii="Times New Roman" w:hAnsi="Times New Roman" w:cs="Times New Roman"/>
          <w:color w:val="0070C0"/>
          <w:sz w:val="28"/>
          <w:szCs w:val="28"/>
        </w:rPr>
        <w:t>”</w:t>
      </w:r>
      <w:r>
        <w:rPr>
          <w:rFonts w:ascii="Times New Roman" w:hAnsi="Times New Roman" w:cs="Times New Roman" w:hint="eastAsia"/>
          <w:color w:val="0070C0"/>
          <w:sz w:val="28"/>
          <w:szCs w:val="28"/>
        </w:rPr>
        <w:t xml:space="preserve">, in which the authors showed and introduced the original observed data, such as variation characteristics of </w:t>
      </w:r>
      <w:r>
        <w:rPr>
          <w:rFonts w:ascii="Times New Roman" w:hAnsi="Times New Roman" w:cs="Times New Roman"/>
          <w:color w:val="0070C0"/>
          <w:sz w:val="28"/>
          <w:szCs w:val="28"/>
        </w:rPr>
        <w:t>atmospheric</w:t>
      </w:r>
      <w:r>
        <w:rPr>
          <w:rFonts w:ascii="Times New Roman" w:hAnsi="Times New Roman" w:cs="Times New Roman" w:hint="eastAsia"/>
          <w:color w:val="0070C0"/>
          <w:sz w:val="28"/>
          <w:szCs w:val="28"/>
        </w:rPr>
        <w:t xml:space="preserve"> CO</w:t>
      </w:r>
      <w:r w:rsidRPr="00917E2A">
        <w:rPr>
          <w:rFonts w:ascii="Times New Roman" w:hAnsi="Times New Roman" w:cs="Times New Roman" w:hint="eastAsia"/>
          <w:color w:val="0070C0"/>
          <w:sz w:val="28"/>
          <w:szCs w:val="28"/>
          <w:vertAlign w:val="subscript"/>
        </w:rPr>
        <w:t>2</w:t>
      </w:r>
      <w:r>
        <w:rPr>
          <w:rFonts w:ascii="Times New Roman" w:hAnsi="Times New Roman" w:cs="Times New Roman" w:hint="eastAsia"/>
          <w:color w:val="0070C0"/>
          <w:sz w:val="28"/>
          <w:szCs w:val="28"/>
        </w:rPr>
        <w:t xml:space="preserve"> and </w:t>
      </w:r>
      <w:proofErr w:type="spellStart"/>
      <w:r>
        <w:rPr>
          <w:rFonts w:ascii="Times New Roman" w:hAnsi="Times New Roman" w:cs="Times New Roman" w:hint="eastAsia"/>
          <w:color w:val="0070C0"/>
          <w:sz w:val="28"/>
          <w:szCs w:val="28"/>
        </w:rPr>
        <w:t>CH</w:t>
      </w:r>
      <w:r w:rsidRPr="00917E2A">
        <w:rPr>
          <w:rFonts w:ascii="Times New Roman" w:hAnsi="Times New Roman" w:cs="Times New Roman" w:hint="eastAsia"/>
          <w:color w:val="0070C0"/>
          <w:sz w:val="28"/>
          <w:szCs w:val="28"/>
          <w:vertAlign w:val="subscript"/>
        </w:rPr>
        <w:t>4</w:t>
      </w:r>
      <w:proofErr w:type="spellEnd"/>
      <w:r>
        <w:rPr>
          <w:rFonts w:ascii="Times New Roman" w:hAnsi="Times New Roman" w:cs="Times New Roman" w:hint="eastAsia"/>
          <w:color w:val="0070C0"/>
          <w:sz w:val="28"/>
          <w:szCs w:val="28"/>
        </w:rPr>
        <w:t xml:space="preserve"> mole fractions, and wind along the cruise track. </w:t>
      </w:r>
    </w:p>
    <w:p w14:paraId="702D7813" w14:textId="77777777" w:rsidR="00885D99" w:rsidRDefault="00885D99" w:rsidP="00885D99">
      <w:pPr>
        <w:rPr>
          <w:rFonts w:ascii="Times New Roman" w:hAnsi="Times New Roman" w:cs="Times New Roman"/>
          <w:color w:val="0070C0"/>
          <w:sz w:val="28"/>
          <w:szCs w:val="28"/>
        </w:rPr>
      </w:pPr>
      <w:r>
        <w:rPr>
          <w:rFonts w:ascii="Times New Roman" w:hAnsi="Times New Roman" w:cs="Times New Roman" w:hint="eastAsia"/>
          <w:color w:val="0070C0"/>
          <w:sz w:val="28"/>
          <w:szCs w:val="28"/>
        </w:rPr>
        <w:t xml:space="preserve">In the revised manuscript, chapters 3.1 and 3.2 were merged. </w:t>
      </w:r>
      <w:r>
        <w:rPr>
          <w:rFonts w:ascii="Times New Roman" w:hAnsi="Times New Roman" w:cs="Times New Roman"/>
          <w:color w:val="0070C0"/>
          <w:sz w:val="28"/>
          <w:szCs w:val="28"/>
        </w:rPr>
        <w:t>I</w:t>
      </w:r>
      <w:r>
        <w:rPr>
          <w:rFonts w:ascii="Times New Roman" w:hAnsi="Times New Roman" w:cs="Times New Roman" w:hint="eastAsia"/>
          <w:color w:val="0070C0"/>
          <w:sz w:val="28"/>
          <w:szCs w:val="28"/>
        </w:rPr>
        <w:t xml:space="preserve">n addition, more detailed contents were introduced in chapter 4.1, such as </w:t>
      </w:r>
      <w:r w:rsidRPr="008B767C">
        <w:rPr>
          <w:rFonts w:ascii="Times New Roman" w:hAnsi="Times New Roman" w:cs="Times New Roman"/>
          <w:color w:val="0070C0"/>
          <w:sz w:val="28"/>
          <w:szCs w:val="28"/>
        </w:rPr>
        <w:t>preliminary</w:t>
      </w:r>
      <w:r>
        <w:rPr>
          <w:rFonts w:ascii="Times New Roman" w:hAnsi="Times New Roman" w:cs="Times New Roman" w:hint="eastAsia"/>
          <w:color w:val="0070C0"/>
          <w:sz w:val="28"/>
          <w:szCs w:val="28"/>
        </w:rPr>
        <w:t xml:space="preserve"> </w:t>
      </w:r>
      <w:r w:rsidRPr="008B767C">
        <w:rPr>
          <w:rFonts w:ascii="Times New Roman" w:hAnsi="Times New Roman" w:cs="Times New Roman"/>
          <w:color w:val="0070C0"/>
          <w:sz w:val="28"/>
          <w:szCs w:val="28"/>
        </w:rPr>
        <w:t xml:space="preserve">comparison </w:t>
      </w:r>
      <w:r>
        <w:rPr>
          <w:rFonts w:ascii="Times New Roman" w:hAnsi="Times New Roman" w:cs="Times New Roman" w:hint="eastAsia"/>
          <w:color w:val="0070C0"/>
          <w:sz w:val="28"/>
          <w:szCs w:val="28"/>
        </w:rPr>
        <w:t xml:space="preserve">between our observed results and </w:t>
      </w:r>
      <w:r w:rsidRPr="008B767C">
        <w:rPr>
          <w:rFonts w:ascii="Times New Roman" w:hAnsi="Times New Roman" w:cs="Times New Roman"/>
          <w:color w:val="0070C0"/>
          <w:sz w:val="28"/>
          <w:szCs w:val="28"/>
        </w:rPr>
        <w:t xml:space="preserve">the </w:t>
      </w:r>
      <w:r>
        <w:rPr>
          <w:rFonts w:ascii="Times New Roman" w:hAnsi="Times New Roman" w:cs="Times New Roman" w:hint="eastAsia"/>
          <w:color w:val="0070C0"/>
          <w:sz w:val="28"/>
          <w:szCs w:val="28"/>
        </w:rPr>
        <w:t xml:space="preserve">simulated </w:t>
      </w:r>
      <w:proofErr w:type="spellStart"/>
      <w:r w:rsidRPr="008B767C">
        <w:rPr>
          <w:rFonts w:ascii="Times New Roman" w:hAnsi="Times New Roman" w:cs="Times New Roman"/>
          <w:color w:val="0070C0"/>
          <w:sz w:val="28"/>
          <w:szCs w:val="28"/>
        </w:rPr>
        <w:t>MBL</w:t>
      </w:r>
      <w:proofErr w:type="spellEnd"/>
      <w:r w:rsidRPr="008B767C">
        <w:rPr>
          <w:rFonts w:ascii="Times New Roman" w:hAnsi="Times New Roman" w:cs="Times New Roman"/>
          <w:color w:val="0070C0"/>
          <w:sz w:val="28"/>
          <w:szCs w:val="28"/>
        </w:rPr>
        <w:t xml:space="preserve"> reference</w:t>
      </w:r>
      <w:r>
        <w:rPr>
          <w:rFonts w:ascii="Times New Roman" w:hAnsi="Times New Roman" w:cs="Times New Roman" w:hint="eastAsia"/>
          <w:color w:val="0070C0"/>
          <w:sz w:val="28"/>
          <w:szCs w:val="28"/>
        </w:rPr>
        <w:t>s, and data</w:t>
      </w:r>
      <w:r w:rsidRPr="00917E2A">
        <w:rPr>
          <w:rFonts w:ascii="Times New Roman" w:hAnsi="Times New Roman" w:cs="Times New Roman" w:hint="eastAsia"/>
          <w:color w:val="0070C0"/>
          <w:sz w:val="28"/>
          <w:szCs w:val="28"/>
        </w:rPr>
        <w:t xml:space="preserve"> </w:t>
      </w:r>
      <w:r>
        <w:rPr>
          <w:rFonts w:ascii="Times New Roman" w:hAnsi="Times New Roman" w:cs="Times New Roman" w:hint="eastAsia"/>
          <w:color w:val="0070C0"/>
          <w:sz w:val="28"/>
          <w:szCs w:val="28"/>
        </w:rPr>
        <w:t>observed</w:t>
      </w:r>
      <w:r w:rsidRPr="008B767C">
        <w:rPr>
          <w:rFonts w:ascii="Times New Roman" w:hAnsi="Times New Roman" w:cs="Times New Roman"/>
          <w:color w:val="0070C0"/>
          <w:sz w:val="28"/>
          <w:szCs w:val="28"/>
        </w:rPr>
        <w:t xml:space="preserve"> at </w:t>
      </w:r>
      <w:r>
        <w:rPr>
          <w:rFonts w:ascii="Times New Roman" w:hAnsi="Times New Roman" w:cs="Times New Roman" w:hint="eastAsia"/>
          <w:color w:val="0070C0"/>
          <w:sz w:val="28"/>
          <w:szCs w:val="28"/>
        </w:rPr>
        <w:t>adjacent atmospheric stations.</w:t>
      </w:r>
    </w:p>
    <w:bookmarkEnd w:id="14"/>
    <w:p w14:paraId="1B647022" w14:textId="77777777" w:rsidR="00885D99" w:rsidRPr="003026F0" w:rsidRDefault="00885D99" w:rsidP="00885D99">
      <w:pPr>
        <w:pStyle w:val="a3"/>
        <w:spacing w:before="0" w:beforeAutospacing="0"/>
        <w:rPr>
          <w:rFonts w:ascii="Times New Roman" w:hAnsi="Times New Roman" w:cs="Times New Roman"/>
          <w:i/>
          <w:iCs/>
          <w:color w:val="464646"/>
          <w:sz w:val="28"/>
          <w:szCs w:val="28"/>
        </w:rPr>
      </w:pPr>
      <w:r w:rsidRPr="004B4E44">
        <w:rPr>
          <w:rFonts w:ascii="Times New Roman" w:hAnsi="Times New Roman" w:cs="Times New Roman"/>
          <w:sz w:val="28"/>
          <w:szCs w:val="28"/>
        </w:rPr>
        <w:t>Comment 9:</w:t>
      </w:r>
    </w:p>
    <w:p w14:paraId="772E8C4F" w14:textId="77777777" w:rsidR="00885D99"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i/>
          <w:iCs/>
          <w:color w:val="464646"/>
          <w:sz w:val="28"/>
          <w:szCs w:val="28"/>
        </w:rPr>
        <w:t>Page 8, line 4: the JGS and TAP numbers: are these mean numbers over the duration of your campaigns? Are these monthly means? Again, this (very crude) comparison does not provide much information. Nothing is said about the characteristics of the three land-based stations. Are they considered to be background stations? Why do you compare with these stations and the marine boundary layer reference? How do you explain that the CO</w:t>
      </w:r>
      <w:r w:rsidRPr="00D6120E">
        <w:rPr>
          <w:rFonts w:ascii="Times New Roman" w:hAnsi="Times New Roman" w:cs="Times New Roman"/>
          <w:i/>
          <w:iCs/>
          <w:color w:val="464646"/>
          <w:sz w:val="28"/>
          <w:szCs w:val="28"/>
          <w:vertAlign w:val="subscript"/>
        </w:rPr>
        <w:t>2</w:t>
      </w:r>
      <w:r w:rsidRPr="003026F0">
        <w:rPr>
          <w:rFonts w:ascii="Times New Roman" w:hAnsi="Times New Roman" w:cs="Times New Roman"/>
          <w:i/>
          <w:iCs/>
          <w:color w:val="464646"/>
          <w:sz w:val="28"/>
          <w:szCs w:val="28"/>
        </w:rPr>
        <w:t xml:space="preserve"> mixing ratio at LAN is below the </w:t>
      </w:r>
      <w:proofErr w:type="spellStart"/>
      <w:r w:rsidRPr="003026F0">
        <w:rPr>
          <w:rFonts w:ascii="Times New Roman" w:hAnsi="Times New Roman" w:cs="Times New Roman"/>
          <w:i/>
          <w:iCs/>
          <w:color w:val="464646"/>
          <w:sz w:val="28"/>
          <w:szCs w:val="28"/>
        </w:rPr>
        <w:t>MBL</w:t>
      </w:r>
      <w:proofErr w:type="spellEnd"/>
      <w:r w:rsidRPr="003026F0">
        <w:rPr>
          <w:rFonts w:ascii="Times New Roman" w:hAnsi="Times New Roman" w:cs="Times New Roman"/>
          <w:i/>
          <w:iCs/>
          <w:color w:val="464646"/>
          <w:sz w:val="28"/>
          <w:szCs w:val="28"/>
        </w:rPr>
        <w:t xml:space="preserve"> range? There is no </w:t>
      </w:r>
      <w:r w:rsidRPr="003026F0">
        <w:rPr>
          <w:rFonts w:ascii="Times New Roman" w:hAnsi="Times New Roman" w:cs="Times New Roman"/>
          <w:i/>
          <w:iCs/>
          <w:color w:val="464646"/>
          <w:sz w:val="28"/>
          <w:szCs w:val="28"/>
        </w:rPr>
        <w:lastRenderedPageBreak/>
        <w:t>need to give numbers with two decimal places. Maybe it could be useful to also show time series of the land-based stations, to put the observed variability of your shipborne measurements in a better perspective.</w:t>
      </w:r>
    </w:p>
    <w:p w14:paraId="4FC9A93C" w14:textId="77777777" w:rsidR="00885D99" w:rsidRPr="003026F0" w:rsidRDefault="00885D99" w:rsidP="00885D99">
      <w:pPr>
        <w:rPr>
          <w:rFonts w:ascii="Times New Roman" w:hAnsi="Times New Roman" w:cs="Times New Roman"/>
          <w:color w:val="0070C0"/>
          <w:sz w:val="28"/>
          <w:szCs w:val="28"/>
        </w:rPr>
      </w:pPr>
      <w:r w:rsidRPr="003026F0">
        <w:rPr>
          <w:rFonts w:ascii="Times New Roman" w:hAnsi="Times New Roman" w:cs="Times New Roman"/>
          <w:color w:val="0070C0"/>
          <w:sz w:val="28"/>
          <w:szCs w:val="28"/>
        </w:rPr>
        <w:t>Response</w:t>
      </w:r>
      <w:r>
        <w:rPr>
          <w:rFonts w:ascii="Times New Roman" w:hAnsi="Times New Roman" w:cs="Times New Roman"/>
          <w:color w:val="0070C0"/>
          <w:sz w:val="28"/>
          <w:szCs w:val="28"/>
        </w:rPr>
        <w:t xml:space="preserve"> 9</w:t>
      </w:r>
      <w:r w:rsidRPr="003026F0">
        <w:rPr>
          <w:rFonts w:ascii="Times New Roman" w:hAnsi="Times New Roman" w:cs="Times New Roman"/>
          <w:color w:val="0070C0"/>
          <w:sz w:val="28"/>
          <w:szCs w:val="28"/>
        </w:rPr>
        <w:t xml:space="preserve">: </w:t>
      </w:r>
    </w:p>
    <w:p w14:paraId="066E4A6D" w14:textId="77777777" w:rsidR="00885D99" w:rsidRDefault="00885D99" w:rsidP="00885D99">
      <w:pPr>
        <w:rPr>
          <w:rFonts w:ascii="Times New Roman" w:hAnsi="Times New Roman" w:cs="Times New Roman"/>
          <w:color w:val="0070C0"/>
          <w:sz w:val="28"/>
          <w:szCs w:val="28"/>
        </w:rPr>
      </w:pPr>
      <w:r w:rsidRPr="00D6120E">
        <w:rPr>
          <w:rFonts w:ascii="Times New Roman" w:hAnsi="Times New Roman" w:cs="Times New Roman"/>
          <w:color w:val="0070C0"/>
          <w:sz w:val="28"/>
          <w:szCs w:val="28"/>
        </w:rPr>
        <w:t xml:space="preserve">Partial </w:t>
      </w:r>
      <w:r>
        <w:rPr>
          <w:rFonts w:ascii="Times New Roman" w:hAnsi="Times New Roman" w:cs="Times New Roman"/>
          <w:color w:val="0070C0"/>
          <w:sz w:val="28"/>
          <w:szCs w:val="28"/>
        </w:rPr>
        <w:t>a</w:t>
      </w:r>
      <w:r w:rsidRPr="003026F0">
        <w:rPr>
          <w:rFonts w:ascii="Times New Roman" w:hAnsi="Times New Roman" w:cs="Times New Roman" w:hint="eastAsia"/>
          <w:color w:val="0070C0"/>
          <w:sz w:val="28"/>
          <w:szCs w:val="28"/>
        </w:rPr>
        <w:t>ccept.</w:t>
      </w:r>
    </w:p>
    <w:p w14:paraId="5029F317" w14:textId="77777777" w:rsidR="00885D99" w:rsidRDefault="00885D99" w:rsidP="00885D99">
      <w:pPr>
        <w:pStyle w:val="Default"/>
        <w:rPr>
          <w:color w:val="0070C0"/>
          <w:sz w:val="28"/>
          <w:szCs w:val="28"/>
        </w:rPr>
      </w:pPr>
      <w:r>
        <w:rPr>
          <w:color w:val="0070C0"/>
          <w:sz w:val="28"/>
          <w:szCs w:val="28"/>
        </w:rPr>
        <w:t>T</w:t>
      </w:r>
      <w:r>
        <w:rPr>
          <w:rFonts w:hint="eastAsia"/>
          <w:color w:val="0070C0"/>
          <w:sz w:val="28"/>
          <w:szCs w:val="28"/>
        </w:rPr>
        <w:t xml:space="preserve">he used values were weekly means, and were observed at three adjacent atmospheric stations during the same periods of our field surveys in November 2012 and June 2013. </w:t>
      </w:r>
    </w:p>
    <w:p w14:paraId="745F9BBC" w14:textId="77777777" w:rsidR="00885D99" w:rsidRDefault="00885D99" w:rsidP="00885D99">
      <w:pPr>
        <w:rPr>
          <w:rFonts w:ascii="Times New Roman" w:hAnsi="Times New Roman" w:cs="Times New Roman"/>
          <w:color w:val="0070C0"/>
          <w:kern w:val="0"/>
          <w:sz w:val="28"/>
          <w:szCs w:val="28"/>
        </w:rPr>
      </w:pPr>
      <w:r>
        <w:rPr>
          <w:rFonts w:ascii="Times New Roman" w:hAnsi="Times New Roman" w:cs="Times New Roman"/>
          <w:color w:val="0070C0"/>
          <w:kern w:val="0"/>
          <w:sz w:val="28"/>
          <w:szCs w:val="28"/>
        </w:rPr>
        <w:t>T</w:t>
      </w:r>
      <w:r>
        <w:rPr>
          <w:rFonts w:ascii="Times New Roman" w:hAnsi="Times New Roman" w:cs="Times New Roman" w:hint="eastAsia"/>
          <w:color w:val="0070C0"/>
          <w:kern w:val="0"/>
          <w:sz w:val="28"/>
          <w:szCs w:val="28"/>
        </w:rPr>
        <w:t xml:space="preserve">he key purpose of </w:t>
      </w:r>
      <w:r>
        <w:rPr>
          <w:rFonts w:ascii="Times New Roman" w:hAnsi="Times New Roman" w:cs="Times New Roman"/>
          <w:color w:val="0070C0"/>
          <w:kern w:val="0"/>
          <w:sz w:val="28"/>
          <w:szCs w:val="28"/>
        </w:rPr>
        <w:t>comparison</w:t>
      </w:r>
      <w:r>
        <w:rPr>
          <w:rFonts w:ascii="Times New Roman" w:hAnsi="Times New Roman" w:cs="Times New Roman" w:hint="eastAsia"/>
          <w:color w:val="0070C0"/>
          <w:kern w:val="0"/>
          <w:sz w:val="28"/>
          <w:szCs w:val="28"/>
        </w:rPr>
        <w:t xml:space="preserve"> was to show comparability of our observed results and data observed at adjacent </w:t>
      </w:r>
      <w:r>
        <w:rPr>
          <w:rFonts w:ascii="Times New Roman" w:hAnsi="Times New Roman" w:cs="Times New Roman"/>
          <w:color w:val="0070C0"/>
          <w:kern w:val="0"/>
          <w:sz w:val="28"/>
          <w:szCs w:val="28"/>
        </w:rPr>
        <w:t>atmospheric</w:t>
      </w:r>
      <w:r>
        <w:rPr>
          <w:rFonts w:ascii="Times New Roman" w:hAnsi="Times New Roman" w:cs="Times New Roman" w:hint="eastAsia"/>
          <w:color w:val="0070C0"/>
          <w:kern w:val="0"/>
          <w:sz w:val="28"/>
          <w:szCs w:val="28"/>
        </w:rPr>
        <w:t xml:space="preserve"> stations during the same periods. </w:t>
      </w:r>
    </w:p>
    <w:p w14:paraId="12E66819" w14:textId="77777777" w:rsidR="00885D99" w:rsidRDefault="00885D99" w:rsidP="00885D99">
      <w:pPr>
        <w:rPr>
          <w:rFonts w:ascii="Times New Roman" w:hAnsi="Times New Roman" w:cs="Times New Roman"/>
          <w:color w:val="0070C0"/>
          <w:kern w:val="0"/>
          <w:sz w:val="28"/>
          <w:szCs w:val="28"/>
        </w:rPr>
      </w:pPr>
      <w:r>
        <w:rPr>
          <w:rFonts w:ascii="Times New Roman" w:hAnsi="Times New Roman" w:cs="Times New Roman" w:hint="eastAsia"/>
          <w:color w:val="0070C0"/>
          <w:kern w:val="0"/>
          <w:sz w:val="28"/>
          <w:szCs w:val="28"/>
        </w:rPr>
        <w:t xml:space="preserve">The JGS, TAP and LAN are </w:t>
      </w:r>
      <w:r>
        <w:rPr>
          <w:rFonts w:ascii="Times New Roman" w:hAnsi="Times New Roman" w:cs="Times New Roman"/>
          <w:color w:val="0070C0"/>
          <w:kern w:val="0"/>
          <w:sz w:val="28"/>
          <w:szCs w:val="28"/>
        </w:rPr>
        <w:t>three</w:t>
      </w:r>
      <w:r>
        <w:rPr>
          <w:rFonts w:ascii="Times New Roman" w:hAnsi="Times New Roman" w:cs="Times New Roman" w:hint="eastAsia"/>
          <w:color w:val="0070C0"/>
          <w:kern w:val="0"/>
          <w:sz w:val="28"/>
          <w:szCs w:val="28"/>
        </w:rPr>
        <w:t xml:space="preserve"> </w:t>
      </w:r>
      <w:r>
        <w:rPr>
          <w:rFonts w:ascii="Times New Roman" w:hAnsi="Times New Roman" w:cs="Times New Roman"/>
          <w:color w:val="0070C0"/>
          <w:kern w:val="0"/>
          <w:sz w:val="28"/>
          <w:szCs w:val="28"/>
        </w:rPr>
        <w:t>atmospheric</w:t>
      </w:r>
      <w:r>
        <w:rPr>
          <w:rFonts w:ascii="Times New Roman" w:hAnsi="Times New Roman" w:cs="Times New Roman" w:hint="eastAsia"/>
          <w:color w:val="0070C0"/>
          <w:kern w:val="0"/>
          <w:sz w:val="28"/>
          <w:szCs w:val="28"/>
        </w:rPr>
        <w:t xml:space="preserve"> regional background stations. </w:t>
      </w:r>
      <w:r>
        <w:rPr>
          <w:rFonts w:ascii="Times New Roman" w:hAnsi="Times New Roman" w:cs="Times New Roman"/>
          <w:color w:val="0070C0"/>
          <w:kern w:val="0"/>
          <w:sz w:val="28"/>
          <w:szCs w:val="28"/>
        </w:rPr>
        <w:t>H</w:t>
      </w:r>
      <w:r>
        <w:rPr>
          <w:rFonts w:ascii="Times New Roman" w:hAnsi="Times New Roman" w:cs="Times New Roman" w:hint="eastAsia"/>
          <w:color w:val="0070C0"/>
          <w:kern w:val="0"/>
          <w:sz w:val="28"/>
          <w:szCs w:val="28"/>
        </w:rPr>
        <w:t>owever, data</w:t>
      </w:r>
      <w:r w:rsidRPr="00614E03">
        <w:rPr>
          <w:rFonts w:ascii="Times New Roman" w:hAnsi="Times New Roman" w:cs="Times New Roman" w:hint="eastAsia"/>
          <w:color w:val="0070C0"/>
          <w:kern w:val="0"/>
          <w:sz w:val="28"/>
          <w:szCs w:val="28"/>
        </w:rPr>
        <w:t xml:space="preserve"> </w:t>
      </w:r>
      <w:r>
        <w:rPr>
          <w:rFonts w:ascii="Times New Roman" w:hAnsi="Times New Roman" w:cs="Times New Roman" w:hint="eastAsia"/>
          <w:color w:val="0070C0"/>
          <w:kern w:val="0"/>
          <w:sz w:val="28"/>
          <w:szCs w:val="28"/>
        </w:rPr>
        <w:t xml:space="preserve">observed at these </w:t>
      </w:r>
      <w:r>
        <w:rPr>
          <w:rFonts w:ascii="Times New Roman" w:hAnsi="Times New Roman" w:cs="Times New Roman"/>
          <w:color w:val="0070C0"/>
          <w:kern w:val="0"/>
          <w:sz w:val="28"/>
          <w:szCs w:val="28"/>
        </w:rPr>
        <w:t>stations</w:t>
      </w:r>
      <w:r>
        <w:rPr>
          <w:rFonts w:ascii="Times New Roman" w:hAnsi="Times New Roman" w:cs="Times New Roman" w:hint="eastAsia"/>
          <w:color w:val="0070C0"/>
          <w:kern w:val="0"/>
          <w:sz w:val="28"/>
          <w:szCs w:val="28"/>
        </w:rPr>
        <w:t xml:space="preserve"> could represent regional background level, unless they were filtered according to specific approaches and processes, such as method described by Fang (2015) for the LAN station (Figure 1). </w:t>
      </w:r>
    </w:p>
    <w:p w14:paraId="2C3430AB" w14:textId="77777777" w:rsidR="00885D99" w:rsidRPr="0099004E" w:rsidRDefault="00885D99" w:rsidP="00885D99">
      <w:pPr>
        <w:pStyle w:val="a5"/>
        <w:numPr>
          <w:ilvl w:val="0"/>
          <w:numId w:val="1"/>
        </w:numPr>
        <w:ind w:firstLineChars="0"/>
        <w:rPr>
          <w:rFonts w:ascii="Times New Roman" w:hAnsi="Times New Roman" w:cs="Times New Roman"/>
          <w:color w:val="0070C0"/>
          <w:kern w:val="0"/>
          <w:sz w:val="28"/>
          <w:szCs w:val="28"/>
        </w:rPr>
      </w:pPr>
      <w:bookmarkStart w:id="15" w:name="OLE_LINK16"/>
      <w:r w:rsidRPr="00F60231">
        <w:rPr>
          <w:rFonts w:ascii="Times New Roman" w:hAnsi="Times New Roman" w:cs="Times New Roman" w:hint="eastAsia"/>
          <w:color w:val="0070C0"/>
          <w:kern w:val="0"/>
          <w:sz w:val="28"/>
          <w:szCs w:val="28"/>
        </w:rPr>
        <w:t>Fang S X, Tans P P, Steinbacher M, et al. 2015. Comparison of the regional CO</w:t>
      </w:r>
      <w:r w:rsidRPr="00F60231">
        <w:rPr>
          <w:rFonts w:ascii="Times New Roman" w:hAnsi="Times New Roman" w:cs="Times New Roman" w:hint="eastAsia"/>
          <w:color w:val="0070C0"/>
          <w:kern w:val="0"/>
          <w:sz w:val="28"/>
          <w:szCs w:val="28"/>
          <w:vertAlign w:val="subscript"/>
        </w:rPr>
        <w:t>2</w:t>
      </w:r>
      <w:r w:rsidRPr="00F60231">
        <w:rPr>
          <w:rFonts w:ascii="Times New Roman" w:hAnsi="Times New Roman" w:cs="Times New Roman" w:hint="eastAsia"/>
          <w:color w:val="0070C0"/>
          <w:kern w:val="0"/>
          <w:sz w:val="28"/>
          <w:szCs w:val="28"/>
        </w:rPr>
        <w:t xml:space="preserve"> mole fraction filtering approaches at WMO/GAW regional station</w:t>
      </w:r>
      <w:r>
        <w:rPr>
          <w:rFonts w:ascii="Times New Roman" w:hAnsi="Times New Roman" w:cs="Times New Roman" w:hint="eastAsia"/>
          <w:color w:val="0070C0"/>
          <w:kern w:val="0"/>
          <w:sz w:val="28"/>
          <w:szCs w:val="28"/>
        </w:rPr>
        <w:t>s</w:t>
      </w:r>
      <w:r w:rsidRPr="00F60231">
        <w:rPr>
          <w:rFonts w:ascii="Times New Roman" w:hAnsi="Times New Roman" w:cs="Times New Roman" w:hint="eastAsia"/>
          <w:color w:val="0070C0"/>
          <w:kern w:val="0"/>
          <w:sz w:val="28"/>
          <w:szCs w:val="28"/>
        </w:rPr>
        <w:t xml:space="preserve"> in China. </w:t>
      </w:r>
      <w:r w:rsidRPr="00F60231">
        <w:rPr>
          <w:rFonts w:ascii="Times New Roman" w:hAnsi="Times New Roman" w:cs="Times New Roman" w:hint="eastAsia"/>
          <w:b/>
          <w:i/>
          <w:color w:val="0070C0"/>
          <w:kern w:val="0"/>
          <w:sz w:val="28"/>
          <w:szCs w:val="28"/>
        </w:rPr>
        <w:t>Atmospheric Measurement Techniques</w:t>
      </w:r>
      <w:r w:rsidRPr="00F60231">
        <w:rPr>
          <w:rFonts w:ascii="Times New Roman" w:hAnsi="Times New Roman" w:cs="Times New Roman" w:hint="eastAsia"/>
          <w:color w:val="0070C0"/>
          <w:kern w:val="0"/>
          <w:sz w:val="28"/>
          <w:szCs w:val="28"/>
        </w:rPr>
        <w:t>. 8: 5301-5313</w:t>
      </w:r>
    </w:p>
    <w:bookmarkEnd w:id="15"/>
    <w:p w14:paraId="693BE2B1" w14:textId="77777777" w:rsidR="00885D99" w:rsidRDefault="00885D99" w:rsidP="00885D99">
      <w:pPr>
        <w:jc w:val="center"/>
        <w:rPr>
          <w:rFonts w:ascii="Times New Roman" w:hAnsi="Times New Roman" w:cs="Times New Roman"/>
          <w:color w:val="0070C0"/>
          <w:kern w:val="0"/>
          <w:sz w:val="28"/>
          <w:szCs w:val="28"/>
        </w:rPr>
      </w:pPr>
      <w:r>
        <w:rPr>
          <w:noProof/>
        </w:rPr>
        <w:lastRenderedPageBreak/>
        <w:drawing>
          <wp:inline distT="0" distB="0" distL="0" distR="0" wp14:anchorId="27453DC3" wp14:editId="265F1DEF">
            <wp:extent cx="3240000" cy="3800006"/>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3240000" cy="3800006"/>
                    </a:xfrm>
                    <a:prstGeom prst="rect">
                      <a:avLst/>
                    </a:prstGeom>
                  </pic:spPr>
                </pic:pic>
              </a:graphicData>
            </a:graphic>
          </wp:inline>
        </w:drawing>
      </w:r>
    </w:p>
    <w:p w14:paraId="39748096" w14:textId="77777777" w:rsidR="00885D99" w:rsidRDefault="00885D99" w:rsidP="00885D99">
      <w:pPr>
        <w:autoSpaceDE w:val="0"/>
        <w:autoSpaceDN w:val="0"/>
        <w:adjustRightInd w:val="0"/>
        <w:jc w:val="center"/>
        <w:rPr>
          <w:rFonts w:ascii="Times New Roman" w:hAnsi="Times New Roman" w:cs="Times New Roman"/>
          <w:color w:val="0070C0"/>
          <w:kern w:val="0"/>
          <w:sz w:val="28"/>
          <w:szCs w:val="28"/>
        </w:rPr>
      </w:pPr>
      <w:r>
        <w:rPr>
          <w:rFonts w:ascii="Times New Roman" w:hAnsi="Times New Roman" w:cs="Times New Roman" w:hint="eastAsia"/>
          <w:color w:val="0070C0"/>
          <w:kern w:val="0"/>
          <w:sz w:val="28"/>
          <w:szCs w:val="28"/>
        </w:rPr>
        <w:t xml:space="preserve">Figure 1. </w:t>
      </w:r>
      <w:r w:rsidRPr="0099004E">
        <w:rPr>
          <w:rFonts w:ascii="Times New Roman" w:hAnsi="Times New Roman" w:cs="Times New Roman"/>
          <w:color w:val="0070C0"/>
          <w:kern w:val="0"/>
          <w:sz w:val="28"/>
          <w:szCs w:val="28"/>
        </w:rPr>
        <w:t>Filtered CO</w:t>
      </w:r>
      <w:r w:rsidRPr="0099004E">
        <w:rPr>
          <w:rFonts w:ascii="Times New Roman" w:hAnsi="Times New Roman" w:cs="Times New Roman"/>
          <w:color w:val="0070C0"/>
          <w:kern w:val="0"/>
          <w:sz w:val="28"/>
          <w:szCs w:val="28"/>
          <w:vertAlign w:val="subscript"/>
        </w:rPr>
        <w:t>2</w:t>
      </w:r>
      <w:r w:rsidRPr="0099004E">
        <w:rPr>
          <w:rFonts w:ascii="Times New Roman" w:hAnsi="Times New Roman" w:cs="Times New Roman"/>
          <w:color w:val="0070C0"/>
          <w:kern w:val="0"/>
          <w:sz w:val="28"/>
          <w:szCs w:val="28"/>
        </w:rPr>
        <w:t xml:space="preserve"> mole fractions in the four approaches (BC:</w:t>
      </w:r>
      <w:r>
        <w:rPr>
          <w:rFonts w:ascii="Times New Roman" w:hAnsi="Times New Roman" w:cs="Times New Roman" w:hint="eastAsia"/>
          <w:color w:val="0070C0"/>
          <w:kern w:val="0"/>
          <w:sz w:val="28"/>
          <w:szCs w:val="28"/>
        </w:rPr>
        <w:t xml:space="preserve"> </w:t>
      </w:r>
      <w:r w:rsidRPr="0099004E">
        <w:rPr>
          <w:rFonts w:ascii="Times New Roman" w:hAnsi="Times New Roman" w:cs="Times New Roman"/>
          <w:color w:val="0070C0"/>
          <w:kern w:val="0"/>
          <w:sz w:val="28"/>
          <w:szCs w:val="28"/>
        </w:rPr>
        <w:t>black carbon as tracer; REBS: Robust Extraction of Baseline Signal;</w:t>
      </w:r>
      <w:r>
        <w:rPr>
          <w:rFonts w:ascii="Times New Roman" w:hAnsi="Times New Roman" w:cs="Times New Roman" w:hint="eastAsia"/>
          <w:color w:val="0070C0"/>
          <w:kern w:val="0"/>
          <w:sz w:val="28"/>
          <w:szCs w:val="28"/>
        </w:rPr>
        <w:t xml:space="preserve"> </w:t>
      </w:r>
      <w:r w:rsidRPr="0099004E">
        <w:rPr>
          <w:rFonts w:ascii="Times New Roman" w:hAnsi="Times New Roman" w:cs="Times New Roman"/>
          <w:color w:val="0070C0"/>
          <w:kern w:val="0"/>
          <w:sz w:val="28"/>
          <w:szCs w:val="28"/>
        </w:rPr>
        <w:t xml:space="preserve">AUX: </w:t>
      </w:r>
      <w:proofErr w:type="spellStart"/>
      <w:r w:rsidRPr="0099004E">
        <w:rPr>
          <w:rFonts w:ascii="Times New Roman" w:hAnsi="Times New Roman" w:cs="Times New Roman"/>
          <w:color w:val="0070C0"/>
          <w:kern w:val="0"/>
          <w:sz w:val="28"/>
          <w:szCs w:val="28"/>
        </w:rPr>
        <w:t>CH</w:t>
      </w:r>
      <w:r w:rsidRPr="0099004E">
        <w:rPr>
          <w:rFonts w:ascii="Times New Roman" w:hAnsi="Times New Roman" w:cs="Times New Roman"/>
          <w:color w:val="0070C0"/>
          <w:kern w:val="0"/>
          <w:sz w:val="28"/>
          <w:szCs w:val="28"/>
          <w:vertAlign w:val="subscript"/>
        </w:rPr>
        <w:t>4</w:t>
      </w:r>
      <w:proofErr w:type="spellEnd"/>
      <w:r w:rsidRPr="0099004E">
        <w:rPr>
          <w:rFonts w:ascii="Times New Roman" w:hAnsi="Times New Roman" w:cs="Times New Roman"/>
          <w:color w:val="0070C0"/>
          <w:kern w:val="0"/>
          <w:sz w:val="28"/>
          <w:szCs w:val="28"/>
        </w:rPr>
        <w:t xml:space="preserve"> as auxiliary tracer; MET: meteorological filter).</w:t>
      </w:r>
      <w:r>
        <w:rPr>
          <w:rFonts w:ascii="Times New Roman" w:hAnsi="Times New Roman" w:cs="Times New Roman" w:hint="eastAsia"/>
          <w:color w:val="0070C0"/>
          <w:kern w:val="0"/>
          <w:sz w:val="28"/>
          <w:szCs w:val="28"/>
        </w:rPr>
        <w:t xml:space="preserve"> </w:t>
      </w:r>
      <w:r w:rsidRPr="0099004E">
        <w:rPr>
          <w:rFonts w:ascii="Times New Roman" w:hAnsi="Times New Roman" w:cs="Times New Roman"/>
          <w:color w:val="0070C0"/>
          <w:kern w:val="0"/>
          <w:sz w:val="28"/>
          <w:szCs w:val="28"/>
        </w:rPr>
        <w:t>The closed blue circles represent the filtered regional events. The</w:t>
      </w:r>
      <w:r>
        <w:rPr>
          <w:rFonts w:ascii="Times New Roman" w:hAnsi="Times New Roman" w:cs="Times New Roman" w:hint="eastAsia"/>
          <w:color w:val="0070C0"/>
          <w:kern w:val="0"/>
          <w:sz w:val="28"/>
          <w:szCs w:val="28"/>
        </w:rPr>
        <w:t xml:space="preserve"> </w:t>
      </w:r>
      <w:r w:rsidRPr="0099004E">
        <w:rPr>
          <w:rFonts w:ascii="Times New Roman" w:hAnsi="Times New Roman" w:cs="Times New Roman"/>
          <w:color w:val="0070C0"/>
          <w:kern w:val="0"/>
          <w:sz w:val="28"/>
          <w:szCs w:val="28"/>
        </w:rPr>
        <w:t>open gray circles represent local events which are influenced by</w:t>
      </w:r>
      <w:r>
        <w:rPr>
          <w:rFonts w:ascii="Times New Roman" w:hAnsi="Times New Roman" w:cs="Times New Roman" w:hint="eastAsia"/>
          <w:color w:val="0070C0"/>
          <w:kern w:val="0"/>
          <w:sz w:val="28"/>
          <w:szCs w:val="28"/>
        </w:rPr>
        <w:t xml:space="preserve"> </w:t>
      </w:r>
      <w:r w:rsidRPr="0099004E">
        <w:rPr>
          <w:rFonts w:ascii="Times New Roman" w:hAnsi="Times New Roman" w:cs="Times New Roman"/>
          <w:color w:val="0070C0"/>
          <w:kern w:val="0"/>
          <w:sz w:val="28"/>
          <w:szCs w:val="28"/>
        </w:rPr>
        <w:t>very local sources or sinks. The red lines are results fitted to the filtered</w:t>
      </w:r>
      <w:r>
        <w:rPr>
          <w:rFonts w:ascii="Times New Roman" w:hAnsi="Times New Roman" w:cs="Times New Roman" w:hint="eastAsia"/>
          <w:color w:val="0070C0"/>
          <w:kern w:val="0"/>
          <w:sz w:val="28"/>
          <w:szCs w:val="28"/>
        </w:rPr>
        <w:t xml:space="preserve"> </w:t>
      </w:r>
      <w:r w:rsidRPr="0099004E">
        <w:rPr>
          <w:rFonts w:ascii="Times New Roman" w:hAnsi="Times New Roman" w:cs="Times New Roman"/>
          <w:color w:val="0070C0"/>
          <w:kern w:val="0"/>
          <w:sz w:val="28"/>
          <w:szCs w:val="28"/>
        </w:rPr>
        <w:t>regional events using the curve-fitting method by Thoning et</w:t>
      </w:r>
      <w:r>
        <w:rPr>
          <w:rFonts w:ascii="Times New Roman" w:hAnsi="Times New Roman" w:cs="Times New Roman" w:hint="eastAsia"/>
          <w:color w:val="0070C0"/>
          <w:kern w:val="0"/>
          <w:sz w:val="28"/>
          <w:szCs w:val="28"/>
        </w:rPr>
        <w:t xml:space="preserve"> </w:t>
      </w:r>
      <w:r w:rsidRPr="0099004E">
        <w:rPr>
          <w:rFonts w:ascii="Times New Roman" w:hAnsi="Times New Roman" w:cs="Times New Roman"/>
          <w:color w:val="0070C0"/>
          <w:kern w:val="0"/>
          <w:sz w:val="28"/>
          <w:szCs w:val="28"/>
        </w:rPr>
        <w:t>al. (1989).</w:t>
      </w:r>
    </w:p>
    <w:p w14:paraId="4575BDA1" w14:textId="77777777" w:rsidR="00885D99" w:rsidRDefault="00885D99" w:rsidP="00885D99">
      <w:pPr>
        <w:rPr>
          <w:rFonts w:ascii="Times New Roman" w:hAnsi="Times New Roman" w:cs="Times New Roman"/>
          <w:color w:val="0070C0"/>
          <w:kern w:val="0"/>
          <w:sz w:val="28"/>
          <w:szCs w:val="28"/>
        </w:rPr>
      </w:pPr>
      <w:bookmarkStart w:id="16" w:name="OLE_LINK17"/>
      <w:r>
        <w:rPr>
          <w:rFonts w:ascii="Times New Roman" w:hAnsi="Times New Roman" w:cs="Times New Roman"/>
          <w:color w:val="0070C0"/>
          <w:kern w:val="0"/>
          <w:sz w:val="28"/>
          <w:szCs w:val="28"/>
        </w:rPr>
        <w:t>A</w:t>
      </w:r>
      <w:r>
        <w:rPr>
          <w:rFonts w:ascii="Times New Roman" w:hAnsi="Times New Roman" w:cs="Times New Roman" w:hint="eastAsia"/>
          <w:color w:val="0070C0"/>
          <w:kern w:val="0"/>
          <w:sz w:val="28"/>
          <w:szCs w:val="28"/>
        </w:rPr>
        <w:t>s showed in Figure 2, atmospheric</w:t>
      </w:r>
      <w:r w:rsidRPr="0099004E">
        <w:rPr>
          <w:rFonts w:ascii="Times New Roman" w:hAnsi="Times New Roman" w:cs="Times New Roman" w:hint="eastAsia"/>
          <w:color w:val="0070C0"/>
          <w:kern w:val="0"/>
          <w:sz w:val="28"/>
          <w:szCs w:val="28"/>
        </w:rPr>
        <w:t xml:space="preserve"> </w:t>
      </w:r>
      <w:r>
        <w:rPr>
          <w:rFonts w:ascii="Times New Roman" w:hAnsi="Times New Roman" w:cs="Times New Roman" w:hint="eastAsia"/>
          <w:color w:val="0070C0"/>
          <w:kern w:val="0"/>
          <w:sz w:val="28"/>
          <w:szCs w:val="28"/>
        </w:rPr>
        <w:t>CO</w:t>
      </w:r>
      <w:r w:rsidRPr="0099004E">
        <w:rPr>
          <w:rFonts w:ascii="Times New Roman" w:hAnsi="Times New Roman" w:cs="Times New Roman" w:hint="eastAsia"/>
          <w:color w:val="0070C0"/>
          <w:kern w:val="0"/>
          <w:sz w:val="28"/>
          <w:szCs w:val="28"/>
          <w:vertAlign w:val="subscript"/>
        </w:rPr>
        <w:t>2</w:t>
      </w:r>
      <w:r>
        <w:rPr>
          <w:rFonts w:ascii="Times New Roman" w:hAnsi="Times New Roman" w:cs="Times New Roman" w:hint="eastAsia"/>
          <w:color w:val="0070C0"/>
          <w:kern w:val="0"/>
          <w:sz w:val="28"/>
          <w:szCs w:val="28"/>
        </w:rPr>
        <w:t xml:space="preserve"> mole fraction ranged from 377.06 to 438.46 ppm during 22</w:t>
      </w:r>
      <w:r w:rsidRPr="00D54220">
        <w:rPr>
          <w:rFonts w:ascii="Times New Roman" w:hAnsi="Times New Roman" w:cs="Times New Roman" w:hint="eastAsia"/>
          <w:color w:val="0070C0"/>
          <w:kern w:val="0"/>
          <w:sz w:val="28"/>
          <w:szCs w:val="28"/>
          <w:vertAlign w:val="superscript"/>
        </w:rPr>
        <w:t>nd</w:t>
      </w:r>
      <w:r>
        <w:rPr>
          <w:rFonts w:ascii="Times New Roman" w:hAnsi="Times New Roman" w:cs="Times New Roman" w:hint="eastAsia"/>
          <w:color w:val="0070C0"/>
          <w:kern w:val="0"/>
          <w:sz w:val="28"/>
          <w:szCs w:val="28"/>
        </w:rPr>
        <w:t xml:space="preserve"> to 30</w:t>
      </w:r>
      <w:r w:rsidRPr="00D54220">
        <w:rPr>
          <w:rFonts w:ascii="Times New Roman" w:hAnsi="Times New Roman" w:cs="Times New Roman" w:hint="eastAsia"/>
          <w:color w:val="0070C0"/>
          <w:kern w:val="0"/>
          <w:sz w:val="28"/>
          <w:szCs w:val="28"/>
          <w:vertAlign w:val="superscript"/>
        </w:rPr>
        <w:t>th</w:t>
      </w:r>
      <w:r>
        <w:rPr>
          <w:rFonts w:ascii="Times New Roman" w:hAnsi="Times New Roman" w:cs="Times New Roman" w:hint="eastAsia"/>
          <w:color w:val="0070C0"/>
          <w:kern w:val="0"/>
          <w:sz w:val="28"/>
          <w:szCs w:val="28"/>
        </w:rPr>
        <w:t xml:space="preserve"> June 2013, with a mean value of 396.43 ppm. </w:t>
      </w:r>
      <w:r>
        <w:rPr>
          <w:rFonts w:ascii="Times New Roman" w:hAnsi="Times New Roman" w:cs="Times New Roman"/>
          <w:color w:val="0070C0"/>
          <w:kern w:val="0"/>
          <w:sz w:val="28"/>
          <w:szCs w:val="28"/>
        </w:rPr>
        <w:t>S</w:t>
      </w:r>
      <w:r>
        <w:rPr>
          <w:rFonts w:ascii="Times New Roman" w:hAnsi="Times New Roman" w:cs="Times New Roman" w:hint="eastAsia"/>
          <w:color w:val="0070C0"/>
          <w:kern w:val="0"/>
          <w:sz w:val="28"/>
          <w:szCs w:val="28"/>
        </w:rPr>
        <w:t xml:space="preserve">imulated </w:t>
      </w:r>
      <w:proofErr w:type="spellStart"/>
      <w:r>
        <w:rPr>
          <w:rFonts w:ascii="Times New Roman" w:hAnsi="Times New Roman" w:cs="Times New Roman" w:hint="eastAsia"/>
          <w:color w:val="0070C0"/>
          <w:kern w:val="0"/>
          <w:sz w:val="28"/>
          <w:szCs w:val="28"/>
        </w:rPr>
        <w:t>MBL</w:t>
      </w:r>
      <w:proofErr w:type="spellEnd"/>
      <w:r>
        <w:rPr>
          <w:rFonts w:ascii="Times New Roman" w:hAnsi="Times New Roman" w:cs="Times New Roman" w:hint="eastAsia"/>
          <w:color w:val="0070C0"/>
          <w:kern w:val="0"/>
          <w:sz w:val="28"/>
          <w:szCs w:val="28"/>
        </w:rPr>
        <w:t>-CO</w:t>
      </w:r>
      <w:r w:rsidRPr="0099004E">
        <w:rPr>
          <w:rFonts w:ascii="Times New Roman" w:hAnsi="Times New Roman" w:cs="Times New Roman" w:hint="eastAsia"/>
          <w:color w:val="0070C0"/>
          <w:kern w:val="0"/>
          <w:sz w:val="28"/>
          <w:szCs w:val="28"/>
          <w:vertAlign w:val="subscript"/>
        </w:rPr>
        <w:t>2</w:t>
      </w:r>
      <w:r>
        <w:rPr>
          <w:rFonts w:ascii="Times New Roman" w:hAnsi="Times New Roman" w:cs="Times New Roman" w:hint="eastAsia"/>
          <w:color w:val="0070C0"/>
          <w:kern w:val="0"/>
          <w:sz w:val="28"/>
          <w:szCs w:val="28"/>
        </w:rPr>
        <w:t xml:space="preserve"> references, represented mean spatiotemporal distribution in marine boundary layer, ranged from 397.38 to 397.92 ppm </w:t>
      </w:r>
      <w:r>
        <w:rPr>
          <w:rFonts w:ascii="Times New Roman" w:hAnsi="Times New Roman" w:cs="Times New Roman"/>
          <w:color w:val="0070C0"/>
          <w:kern w:val="0"/>
          <w:sz w:val="28"/>
          <w:szCs w:val="28"/>
        </w:rPr>
        <w:t>in</w:t>
      </w:r>
      <w:r>
        <w:rPr>
          <w:rFonts w:ascii="Times New Roman" w:hAnsi="Times New Roman" w:cs="Times New Roman" w:hint="eastAsia"/>
          <w:color w:val="0070C0"/>
          <w:kern w:val="0"/>
          <w:sz w:val="28"/>
          <w:szCs w:val="28"/>
        </w:rPr>
        <w:t xml:space="preserve"> </w:t>
      </w:r>
      <w:r w:rsidRPr="00540844">
        <w:rPr>
          <w:rFonts w:ascii="Times New Roman" w:hAnsi="Times New Roman" w:cs="Times New Roman"/>
          <w:color w:val="0070C0"/>
          <w:kern w:val="0"/>
          <w:sz w:val="28"/>
          <w:szCs w:val="28"/>
        </w:rPr>
        <w:t>latitude zone of 30 °N to 37 °</w:t>
      </w:r>
      <w:r>
        <w:rPr>
          <w:rFonts w:ascii="Times New Roman" w:hAnsi="Times New Roman" w:cs="Times New Roman"/>
          <w:color w:val="0070C0"/>
          <w:kern w:val="0"/>
          <w:sz w:val="28"/>
          <w:szCs w:val="28"/>
        </w:rPr>
        <w:t>N</w:t>
      </w:r>
      <w:r>
        <w:rPr>
          <w:rFonts w:ascii="Times New Roman" w:hAnsi="Times New Roman" w:cs="Times New Roman" w:hint="eastAsia"/>
          <w:color w:val="0070C0"/>
          <w:kern w:val="0"/>
          <w:sz w:val="28"/>
          <w:szCs w:val="28"/>
        </w:rPr>
        <w:t xml:space="preserve"> during the same period.</w:t>
      </w:r>
    </w:p>
    <w:p w14:paraId="50F899BC" w14:textId="77777777" w:rsidR="00885D99" w:rsidRDefault="00885D99" w:rsidP="00885D99">
      <w:pPr>
        <w:rPr>
          <w:rFonts w:ascii="Times New Roman" w:hAnsi="Times New Roman" w:cs="Times New Roman"/>
          <w:color w:val="0070C0"/>
          <w:kern w:val="0"/>
          <w:sz w:val="28"/>
          <w:szCs w:val="28"/>
        </w:rPr>
      </w:pPr>
      <w:r>
        <w:rPr>
          <w:rFonts w:ascii="Times New Roman" w:hAnsi="Times New Roman" w:cs="Times New Roman"/>
          <w:color w:val="0070C0"/>
          <w:kern w:val="0"/>
          <w:sz w:val="28"/>
          <w:szCs w:val="28"/>
        </w:rPr>
        <w:lastRenderedPageBreak/>
        <w:t>O</w:t>
      </w:r>
      <w:r>
        <w:rPr>
          <w:rFonts w:ascii="Times New Roman" w:hAnsi="Times New Roman" w:cs="Times New Roman" w:hint="eastAsia"/>
          <w:color w:val="0070C0"/>
          <w:kern w:val="0"/>
          <w:sz w:val="28"/>
          <w:szCs w:val="28"/>
        </w:rPr>
        <w:t>bserved mean atmospheric CO</w:t>
      </w:r>
      <w:r w:rsidRPr="0099004E">
        <w:rPr>
          <w:rFonts w:ascii="Times New Roman" w:hAnsi="Times New Roman" w:cs="Times New Roman" w:hint="eastAsia"/>
          <w:color w:val="0070C0"/>
          <w:kern w:val="0"/>
          <w:sz w:val="28"/>
          <w:szCs w:val="28"/>
          <w:vertAlign w:val="subscript"/>
        </w:rPr>
        <w:t>2</w:t>
      </w:r>
      <w:r>
        <w:rPr>
          <w:rFonts w:ascii="Times New Roman" w:hAnsi="Times New Roman" w:cs="Times New Roman" w:hint="eastAsia"/>
          <w:color w:val="0070C0"/>
          <w:kern w:val="0"/>
          <w:sz w:val="28"/>
          <w:szCs w:val="28"/>
        </w:rPr>
        <w:t xml:space="preserve"> mole fraction at LAN station was approximate 1.49 ppm lower than that simulated </w:t>
      </w:r>
      <w:proofErr w:type="spellStart"/>
      <w:r>
        <w:rPr>
          <w:rFonts w:ascii="Times New Roman" w:hAnsi="Times New Roman" w:cs="Times New Roman" w:hint="eastAsia"/>
          <w:color w:val="0070C0"/>
          <w:kern w:val="0"/>
          <w:sz w:val="28"/>
          <w:szCs w:val="28"/>
        </w:rPr>
        <w:t>MBL</w:t>
      </w:r>
      <w:proofErr w:type="spellEnd"/>
      <w:r>
        <w:rPr>
          <w:rFonts w:ascii="Times New Roman" w:hAnsi="Times New Roman" w:cs="Times New Roman" w:hint="eastAsia"/>
          <w:color w:val="0070C0"/>
          <w:kern w:val="0"/>
          <w:sz w:val="28"/>
          <w:szCs w:val="28"/>
        </w:rPr>
        <w:t>-CO</w:t>
      </w:r>
      <w:r w:rsidRPr="001A74DA">
        <w:rPr>
          <w:rFonts w:ascii="Times New Roman" w:hAnsi="Times New Roman" w:cs="Times New Roman" w:hint="eastAsia"/>
          <w:color w:val="0070C0"/>
          <w:kern w:val="0"/>
          <w:sz w:val="28"/>
          <w:szCs w:val="28"/>
          <w:vertAlign w:val="subscript"/>
        </w:rPr>
        <w:t>2</w:t>
      </w:r>
      <w:r>
        <w:rPr>
          <w:rFonts w:ascii="Times New Roman" w:hAnsi="Times New Roman" w:cs="Times New Roman" w:hint="eastAsia"/>
          <w:color w:val="0070C0"/>
          <w:kern w:val="0"/>
          <w:sz w:val="28"/>
          <w:szCs w:val="28"/>
        </w:rPr>
        <w:t xml:space="preserve"> reference during the same period. </w:t>
      </w:r>
      <w:r>
        <w:rPr>
          <w:rFonts w:ascii="Times New Roman" w:hAnsi="Times New Roman" w:cs="Times New Roman"/>
          <w:color w:val="0070C0"/>
          <w:kern w:val="0"/>
          <w:sz w:val="28"/>
          <w:szCs w:val="28"/>
        </w:rPr>
        <w:t>T</w:t>
      </w:r>
      <w:r>
        <w:rPr>
          <w:rFonts w:ascii="Times New Roman" w:hAnsi="Times New Roman" w:cs="Times New Roman" w:hint="eastAsia"/>
          <w:color w:val="0070C0"/>
          <w:kern w:val="0"/>
          <w:sz w:val="28"/>
          <w:szCs w:val="28"/>
        </w:rPr>
        <w:t>his phenomenon was mainly influenced by land ecosystem, which could uptake amount of atmospheric CO</w:t>
      </w:r>
      <w:r w:rsidRPr="00C3668B">
        <w:rPr>
          <w:rFonts w:ascii="Times New Roman" w:hAnsi="Times New Roman" w:cs="Times New Roman" w:hint="eastAsia"/>
          <w:color w:val="0070C0"/>
          <w:kern w:val="0"/>
          <w:sz w:val="28"/>
          <w:szCs w:val="28"/>
          <w:vertAlign w:val="subscript"/>
        </w:rPr>
        <w:t>2</w:t>
      </w:r>
      <w:r>
        <w:rPr>
          <w:rFonts w:ascii="Times New Roman" w:hAnsi="Times New Roman" w:cs="Times New Roman" w:hint="eastAsia"/>
          <w:color w:val="0070C0"/>
          <w:kern w:val="0"/>
          <w:sz w:val="28"/>
          <w:szCs w:val="28"/>
        </w:rPr>
        <w:t xml:space="preserve">, especially in June. </w:t>
      </w:r>
      <w:r>
        <w:rPr>
          <w:rFonts w:ascii="Times New Roman" w:hAnsi="Times New Roman" w:cs="Times New Roman"/>
          <w:color w:val="0070C0"/>
          <w:kern w:val="0"/>
          <w:sz w:val="28"/>
          <w:szCs w:val="28"/>
        </w:rPr>
        <w:t>I</w:t>
      </w:r>
      <w:r>
        <w:rPr>
          <w:rFonts w:ascii="Times New Roman" w:hAnsi="Times New Roman" w:cs="Times New Roman" w:hint="eastAsia"/>
          <w:color w:val="0070C0"/>
          <w:kern w:val="0"/>
          <w:sz w:val="28"/>
          <w:szCs w:val="28"/>
        </w:rPr>
        <w:t>n fact, seasonal variation of atmospheric CO</w:t>
      </w:r>
      <w:r w:rsidRPr="0099004E">
        <w:rPr>
          <w:rFonts w:ascii="Times New Roman" w:hAnsi="Times New Roman" w:cs="Times New Roman" w:hint="eastAsia"/>
          <w:color w:val="0070C0"/>
          <w:kern w:val="0"/>
          <w:sz w:val="28"/>
          <w:szCs w:val="28"/>
          <w:vertAlign w:val="subscript"/>
        </w:rPr>
        <w:t>2</w:t>
      </w:r>
      <w:r>
        <w:rPr>
          <w:rFonts w:ascii="Times New Roman" w:hAnsi="Times New Roman" w:cs="Times New Roman" w:hint="eastAsia"/>
          <w:color w:val="0070C0"/>
          <w:kern w:val="0"/>
          <w:sz w:val="28"/>
          <w:szCs w:val="28"/>
        </w:rPr>
        <w:t xml:space="preserve"> mole fraction observed at LAN station were larger than those observed at island-based stations, such as Mauna Loa station (Fang et al., 2015).</w:t>
      </w:r>
    </w:p>
    <w:bookmarkEnd w:id="16"/>
    <w:p w14:paraId="6C2EAFBD" w14:textId="77777777" w:rsidR="00885D99" w:rsidRDefault="00885D99" w:rsidP="00885D99">
      <w:pPr>
        <w:jc w:val="center"/>
        <w:rPr>
          <w:rFonts w:ascii="Times New Roman" w:hAnsi="Times New Roman" w:cs="Times New Roman"/>
          <w:color w:val="0070C0"/>
          <w:kern w:val="0"/>
          <w:sz w:val="28"/>
          <w:szCs w:val="28"/>
        </w:rPr>
      </w:pPr>
      <w:r>
        <w:rPr>
          <w:rFonts w:ascii="Times New Roman" w:hAnsi="Times New Roman" w:cs="Times New Roman"/>
          <w:noProof/>
          <w:color w:val="0070C0"/>
          <w:kern w:val="0"/>
          <w:sz w:val="28"/>
          <w:szCs w:val="28"/>
        </w:rPr>
        <w:drawing>
          <wp:inline distT="0" distB="0" distL="0" distR="0" wp14:anchorId="2A0C273A" wp14:editId="6F227B7B">
            <wp:extent cx="4197701" cy="252095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244099" cy="2548814"/>
                    </a:xfrm>
                    <a:prstGeom prst="rect">
                      <a:avLst/>
                    </a:prstGeom>
                    <a:noFill/>
                  </pic:spPr>
                </pic:pic>
              </a:graphicData>
            </a:graphic>
          </wp:inline>
        </w:drawing>
      </w:r>
    </w:p>
    <w:p w14:paraId="5618DBD2" w14:textId="77777777" w:rsidR="00885D99" w:rsidRDefault="00885D99" w:rsidP="00885D99">
      <w:pPr>
        <w:jc w:val="center"/>
        <w:rPr>
          <w:rFonts w:ascii="Times New Roman" w:hAnsi="Times New Roman" w:cs="Times New Roman"/>
          <w:color w:val="0070C0"/>
          <w:kern w:val="0"/>
          <w:sz w:val="28"/>
          <w:szCs w:val="28"/>
        </w:rPr>
      </w:pPr>
      <w:r>
        <w:rPr>
          <w:rFonts w:ascii="Times New Roman" w:hAnsi="Times New Roman" w:cs="Times New Roman" w:hint="eastAsia"/>
          <w:color w:val="0070C0"/>
          <w:kern w:val="0"/>
          <w:sz w:val="28"/>
          <w:szCs w:val="28"/>
        </w:rPr>
        <w:t>Figure 2. Atmospheric CO</w:t>
      </w:r>
      <w:r w:rsidRPr="00D54220">
        <w:rPr>
          <w:rFonts w:ascii="Times New Roman" w:hAnsi="Times New Roman" w:cs="Times New Roman" w:hint="eastAsia"/>
          <w:color w:val="0070C0"/>
          <w:kern w:val="0"/>
          <w:sz w:val="28"/>
          <w:szCs w:val="28"/>
          <w:vertAlign w:val="subscript"/>
        </w:rPr>
        <w:t>2</w:t>
      </w:r>
      <w:r>
        <w:rPr>
          <w:rFonts w:ascii="Times New Roman" w:hAnsi="Times New Roman" w:cs="Times New Roman" w:hint="eastAsia"/>
          <w:color w:val="0070C0"/>
          <w:kern w:val="0"/>
          <w:sz w:val="28"/>
          <w:szCs w:val="28"/>
        </w:rPr>
        <w:t xml:space="preserve"> mole fraction at LAN station IN  22</w:t>
      </w:r>
      <w:r w:rsidRPr="00D54220">
        <w:rPr>
          <w:rFonts w:ascii="Times New Roman" w:hAnsi="Times New Roman" w:cs="Times New Roman" w:hint="eastAsia"/>
          <w:color w:val="0070C0"/>
          <w:kern w:val="0"/>
          <w:sz w:val="28"/>
          <w:szCs w:val="28"/>
          <w:vertAlign w:val="superscript"/>
        </w:rPr>
        <w:t>nd</w:t>
      </w:r>
      <w:r>
        <w:rPr>
          <w:rFonts w:ascii="Times New Roman" w:hAnsi="Times New Roman" w:cs="Times New Roman" w:hint="eastAsia"/>
          <w:color w:val="0070C0"/>
          <w:kern w:val="0"/>
          <w:sz w:val="28"/>
          <w:szCs w:val="28"/>
        </w:rPr>
        <w:t xml:space="preserve"> to 30</w:t>
      </w:r>
      <w:r w:rsidRPr="00D54220">
        <w:rPr>
          <w:rFonts w:ascii="Times New Roman" w:hAnsi="Times New Roman" w:cs="Times New Roman" w:hint="eastAsia"/>
          <w:color w:val="0070C0"/>
          <w:kern w:val="0"/>
          <w:sz w:val="28"/>
          <w:szCs w:val="28"/>
          <w:vertAlign w:val="superscript"/>
        </w:rPr>
        <w:t>th</w:t>
      </w:r>
      <w:r>
        <w:rPr>
          <w:rFonts w:ascii="Times New Roman" w:hAnsi="Times New Roman" w:cs="Times New Roman" w:hint="eastAsia"/>
          <w:color w:val="0070C0"/>
          <w:kern w:val="0"/>
          <w:sz w:val="28"/>
          <w:szCs w:val="28"/>
        </w:rPr>
        <w:t xml:space="preserve"> June 2013. </w:t>
      </w:r>
    </w:p>
    <w:p w14:paraId="12B5F25D" w14:textId="77777777" w:rsidR="00885D99" w:rsidRDefault="00885D99" w:rsidP="00885D99">
      <w:pPr>
        <w:rPr>
          <w:rFonts w:ascii="Times New Roman" w:hAnsi="Times New Roman" w:cs="Times New Roman"/>
          <w:color w:val="0070C0"/>
          <w:kern w:val="0"/>
          <w:sz w:val="28"/>
          <w:szCs w:val="28"/>
        </w:rPr>
      </w:pPr>
      <w:r>
        <w:rPr>
          <w:rFonts w:ascii="Times New Roman" w:hAnsi="Times New Roman" w:cs="Times New Roman"/>
          <w:color w:val="0070C0"/>
          <w:kern w:val="0"/>
          <w:sz w:val="28"/>
          <w:szCs w:val="28"/>
        </w:rPr>
        <w:t>F</w:t>
      </w:r>
      <w:r>
        <w:rPr>
          <w:rFonts w:ascii="Times New Roman" w:hAnsi="Times New Roman" w:cs="Times New Roman" w:hint="eastAsia"/>
          <w:color w:val="0070C0"/>
          <w:kern w:val="0"/>
          <w:sz w:val="28"/>
          <w:szCs w:val="28"/>
        </w:rPr>
        <w:t xml:space="preserve">or numbers with two decimal places in this manuscript, it is not a mandatory style. </w:t>
      </w:r>
      <w:r>
        <w:rPr>
          <w:rFonts w:ascii="Times New Roman" w:hAnsi="Times New Roman" w:cs="Times New Roman"/>
          <w:color w:val="0070C0"/>
          <w:kern w:val="0"/>
          <w:sz w:val="28"/>
          <w:szCs w:val="28"/>
        </w:rPr>
        <w:t>T</w:t>
      </w:r>
      <w:r>
        <w:rPr>
          <w:rFonts w:ascii="Times New Roman" w:hAnsi="Times New Roman" w:cs="Times New Roman" w:hint="eastAsia"/>
          <w:color w:val="0070C0"/>
          <w:kern w:val="0"/>
          <w:sz w:val="28"/>
          <w:szCs w:val="28"/>
        </w:rPr>
        <w:t xml:space="preserve">he authors have shown </w:t>
      </w:r>
      <w:r>
        <w:rPr>
          <w:rFonts w:ascii="Times New Roman" w:hAnsi="Times New Roman" w:cs="Times New Roman"/>
          <w:color w:val="0070C0"/>
          <w:kern w:val="0"/>
          <w:sz w:val="28"/>
          <w:szCs w:val="28"/>
        </w:rPr>
        <w:t>atmospheric</w:t>
      </w:r>
      <w:r>
        <w:rPr>
          <w:rFonts w:ascii="Times New Roman" w:hAnsi="Times New Roman" w:cs="Times New Roman" w:hint="eastAsia"/>
          <w:color w:val="0070C0"/>
          <w:kern w:val="0"/>
          <w:sz w:val="28"/>
          <w:szCs w:val="28"/>
        </w:rPr>
        <w:t xml:space="preserve"> CO</w:t>
      </w:r>
      <w:r w:rsidRPr="006B74B7">
        <w:rPr>
          <w:rFonts w:ascii="Times New Roman" w:hAnsi="Times New Roman" w:cs="Times New Roman" w:hint="eastAsia"/>
          <w:color w:val="0070C0"/>
          <w:kern w:val="0"/>
          <w:sz w:val="28"/>
          <w:szCs w:val="28"/>
          <w:vertAlign w:val="subscript"/>
        </w:rPr>
        <w:t>2</w:t>
      </w:r>
      <w:r>
        <w:rPr>
          <w:rFonts w:ascii="Times New Roman" w:hAnsi="Times New Roman" w:cs="Times New Roman" w:hint="eastAsia"/>
          <w:color w:val="0070C0"/>
          <w:kern w:val="0"/>
          <w:sz w:val="28"/>
          <w:szCs w:val="28"/>
        </w:rPr>
        <w:t xml:space="preserve"> and </w:t>
      </w:r>
      <w:proofErr w:type="spellStart"/>
      <w:r>
        <w:rPr>
          <w:rFonts w:ascii="Times New Roman" w:hAnsi="Times New Roman" w:cs="Times New Roman" w:hint="eastAsia"/>
          <w:color w:val="0070C0"/>
          <w:kern w:val="0"/>
          <w:sz w:val="28"/>
          <w:szCs w:val="28"/>
        </w:rPr>
        <w:t>CH</w:t>
      </w:r>
      <w:r w:rsidRPr="006B74B7">
        <w:rPr>
          <w:rFonts w:ascii="Times New Roman" w:hAnsi="Times New Roman" w:cs="Times New Roman" w:hint="eastAsia"/>
          <w:color w:val="0070C0"/>
          <w:kern w:val="0"/>
          <w:sz w:val="28"/>
          <w:szCs w:val="28"/>
          <w:vertAlign w:val="subscript"/>
        </w:rPr>
        <w:t>4</w:t>
      </w:r>
      <w:proofErr w:type="spellEnd"/>
      <w:r>
        <w:rPr>
          <w:rFonts w:ascii="Times New Roman" w:hAnsi="Times New Roman" w:cs="Times New Roman" w:hint="eastAsia"/>
          <w:color w:val="0070C0"/>
          <w:kern w:val="0"/>
          <w:sz w:val="28"/>
          <w:szCs w:val="28"/>
        </w:rPr>
        <w:t xml:space="preserve"> mole fraction with two and one decimal places, respectively, in publications for more than ten years. </w:t>
      </w:r>
      <w:r>
        <w:rPr>
          <w:rFonts w:ascii="Times New Roman" w:hAnsi="Times New Roman" w:cs="Times New Roman"/>
          <w:color w:val="0070C0"/>
          <w:kern w:val="0"/>
          <w:sz w:val="28"/>
          <w:szCs w:val="28"/>
        </w:rPr>
        <w:t>I</w:t>
      </w:r>
      <w:r>
        <w:rPr>
          <w:rFonts w:ascii="Times New Roman" w:hAnsi="Times New Roman" w:cs="Times New Roman" w:hint="eastAsia"/>
          <w:color w:val="0070C0"/>
          <w:kern w:val="0"/>
          <w:sz w:val="28"/>
          <w:szCs w:val="28"/>
        </w:rPr>
        <w:t xml:space="preserve">n fact, the </w:t>
      </w:r>
      <w:proofErr w:type="spellStart"/>
      <w:r>
        <w:rPr>
          <w:rFonts w:ascii="Times New Roman" w:hAnsi="Times New Roman" w:cs="Times New Roman" w:hint="eastAsia"/>
          <w:color w:val="0070C0"/>
          <w:kern w:val="0"/>
          <w:sz w:val="28"/>
          <w:szCs w:val="28"/>
        </w:rPr>
        <w:t>CRDS</w:t>
      </w:r>
      <w:proofErr w:type="spellEnd"/>
      <w:r>
        <w:rPr>
          <w:rFonts w:ascii="Times New Roman" w:hAnsi="Times New Roman" w:cs="Times New Roman" w:hint="eastAsia"/>
          <w:color w:val="0070C0"/>
          <w:kern w:val="0"/>
          <w:sz w:val="28"/>
          <w:szCs w:val="28"/>
        </w:rPr>
        <w:t xml:space="preserve"> could obtain high </w:t>
      </w:r>
      <w:r>
        <w:rPr>
          <w:rFonts w:ascii="Times New Roman" w:hAnsi="Times New Roman" w:cs="Times New Roman"/>
          <w:color w:val="0070C0"/>
          <w:kern w:val="0"/>
          <w:sz w:val="28"/>
          <w:szCs w:val="28"/>
        </w:rPr>
        <w:t>resolution</w:t>
      </w:r>
      <w:r>
        <w:rPr>
          <w:rFonts w:ascii="Times New Roman" w:hAnsi="Times New Roman" w:cs="Times New Roman" w:hint="eastAsia"/>
          <w:color w:val="0070C0"/>
          <w:kern w:val="0"/>
          <w:sz w:val="28"/>
          <w:szCs w:val="28"/>
        </w:rPr>
        <w:t xml:space="preserve"> and precision data. </w:t>
      </w:r>
      <w:r>
        <w:rPr>
          <w:rFonts w:ascii="Times New Roman" w:hAnsi="Times New Roman" w:cs="Times New Roman"/>
          <w:color w:val="0070C0"/>
          <w:kern w:val="0"/>
          <w:sz w:val="28"/>
          <w:szCs w:val="28"/>
        </w:rPr>
        <w:t>T</w:t>
      </w:r>
      <w:r>
        <w:rPr>
          <w:rFonts w:ascii="Times New Roman" w:hAnsi="Times New Roman" w:cs="Times New Roman" w:hint="eastAsia"/>
          <w:color w:val="0070C0"/>
          <w:kern w:val="0"/>
          <w:sz w:val="28"/>
          <w:szCs w:val="28"/>
        </w:rPr>
        <w:t xml:space="preserve">hus, we thought the expression was reasonable and </w:t>
      </w:r>
      <w:r>
        <w:rPr>
          <w:rFonts w:ascii="Times New Roman" w:hAnsi="Times New Roman" w:cs="Times New Roman"/>
          <w:color w:val="0070C0"/>
          <w:kern w:val="0"/>
          <w:sz w:val="28"/>
          <w:szCs w:val="28"/>
        </w:rPr>
        <w:t>acceptable</w:t>
      </w:r>
      <w:r>
        <w:rPr>
          <w:rFonts w:ascii="Times New Roman" w:hAnsi="Times New Roman" w:cs="Times New Roman" w:hint="eastAsia"/>
          <w:color w:val="0070C0"/>
          <w:kern w:val="0"/>
          <w:sz w:val="28"/>
          <w:szCs w:val="28"/>
        </w:rPr>
        <w:t xml:space="preserve">. </w:t>
      </w:r>
    </w:p>
    <w:p w14:paraId="691FA2EA" w14:textId="77777777" w:rsidR="00885D99" w:rsidRPr="003026F0"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sz w:val="28"/>
          <w:szCs w:val="28"/>
        </w:rPr>
        <w:t xml:space="preserve">Comment </w:t>
      </w:r>
      <w:r>
        <w:rPr>
          <w:rFonts w:ascii="Times New Roman" w:hAnsi="Times New Roman" w:cs="Times New Roman"/>
          <w:sz w:val="28"/>
          <w:szCs w:val="28"/>
        </w:rPr>
        <w:t>10</w:t>
      </w:r>
      <w:r w:rsidRPr="003026F0">
        <w:rPr>
          <w:rFonts w:ascii="Times New Roman" w:hAnsi="Times New Roman" w:cs="Times New Roman"/>
          <w:sz w:val="28"/>
          <w:szCs w:val="28"/>
        </w:rPr>
        <w:t>:</w:t>
      </w:r>
    </w:p>
    <w:p w14:paraId="7DB9CFA2" w14:textId="77777777" w:rsidR="00885D99"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i/>
          <w:iCs/>
          <w:color w:val="464646"/>
          <w:sz w:val="28"/>
          <w:szCs w:val="28"/>
        </w:rPr>
        <w:lastRenderedPageBreak/>
        <w:t xml:space="preserve">Page 8, line 6: </w:t>
      </w:r>
      <w:proofErr w:type="spellStart"/>
      <w:r w:rsidRPr="003026F0">
        <w:rPr>
          <w:rFonts w:ascii="Times New Roman" w:hAnsi="Times New Roman" w:cs="Times New Roman"/>
          <w:i/>
          <w:iCs/>
          <w:color w:val="464646"/>
          <w:sz w:val="28"/>
          <w:szCs w:val="28"/>
        </w:rPr>
        <w:t>url</w:t>
      </w:r>
      <w:proofErr w:type="spellEnd"/>
      <w:r w:rsidRPr="003026F0">
        <w:rPr>
          <w:rFonts w:ascii="Times New Roman" w:hAnsi="Times New Roman" w:cs="Times New Roman"/>
          <w:i/>
          <w:iCs/>
          <w:color w:val="464646"/>
          <w:sz w:val="28"/>
          <w:szCs w:val="28"/>
        </w:rPr>
        <w:t xml:space="preserve"> does not exist. Elaborate. What does </w:t>
      </w:r>
      <w:proofErr w:type="spellStart"/>
      <w:r w:rsidRPr="003026F0">
        <w:rPr>
          <w:rFonts w:ascii="Times New Roman" w:hAnsi="Times New Roman" w:cs="Times New Roman"/>
          <w:i/>
          <w:iCs/>
          <w:color w:val="464646"/>
          <w:sz w:val="28"/>
          <w:szCs w:val="28"/>
        </w:rPr>
        <w:t>MBL</w:t>
      </w:r>
      <w:proofErr w:type="spellEnd"/>
      <w:r w:rsidRPr="003026F0">
        <w:rPr>
          <w:rFonts w:ascii="Times New Roman" w:hAnsi="Times New Roman" w:cs="Times New Roman"/>
          <w:i/>
          <w:iCs/>
          <w:color w:val="464646"/>
          <w:sz w:val="28"/>
          <w:szCs w:val="28"/>
        </w:rPr>
        <w:t xml:space="preserve"> mean? How does NOAA calculate the </w:t>
      </w:r>
      <w:proofErr w:type="spellStart"/>
      <w:r w:rsidRPr="003026F0">
        <w:rPr>
          <w:rFonts w:ascii="Times New Roman" w:hAnsi="Times New Roman" w:cs="Times New Roman"/>
          <w:i/>
          <w:iCs/>
          <w:color w:val="464646"/>
          <w:sz w:val="28"/>
          <w:szCs w:val="28"/>
        </w:rPr>
        <w:t>MBL</w:t>
      </w:r>
      <w:proofErr w:type="spellEnd"/>
      <w:r w:rsidRPr="003026F0">
        <w:rPr>
          <w:rFonts w:ascii="Times New Roman" w:hAnsi="Times New Roman" w:cs="Times New Roman"/>
          <w:i/>
          <w:iCs/>
          <w:color w:val="464646"/>
          <w:sz w:val="28"/>
          <w:szCs w:val="28"/>
        </w:rPr>
        <w:t xml:space="preserve"> numbers? How sensitive is the </w:t>
      </w:r>
      <w:proofErr w:type="spellStart"/>
      <w:r w:rsidRPr="003026F0">
        <w:rPr>
          <w:rFonts w:ascii="Times New Roman" w:hAnsi="Times New Roman" w:cs="Times New Roman"/>
          <w:i/>
          <w:iCs/>
          <w:color w:val="464646"/>
          <w:sz w:val="28"/>
          <w:szCs w:val="28"/>
        </w:rPr>
        <w:t>MBL</w:t>
      </w:r>
      <w:proofErr w:type="spellEnd"/>
      <w:r w:rsidRPr="003026F0">
        <w:rPr>
          <w:rFonts w:ascii="Times New Roman" w:hAnsi="Times New Roman" w:cs="Times New Roman"/>
          <w:i/>
          <w:iCs/>
          <w:color w:val="464646"/>
          <w:sz w:val="28"/>
          <w:szCs w:val="28"/>
        </w:rPr>
        <w:t xml:space="preserve"> product to regional signals, like the discussed changes in the regional patterns due to monsoon? This is of importance when comparing your observations with the </w:t>
      </w:r>
      <w:proofErr w:type="spellStart"/>
      <w:r w:rsidRPr="003026F0">
        <w:rPr>
          <w:rFonts w:ascii="Times New Roman" w:hAnsi="Times New Roman" w:cs="Times New Roman"/>
          <w:i/>
          <w:iCs/>
          <w:color w:val="464646"/>
          <w:sz w:val="28"/>
          <w:szCs w:val="28"/>
        </w:rPr>
        <w:t>MBL</w:t>
      </w:r>
      <w:proofErr w:type="spellEnd"/>
      <w:r w:rsidRPr="003026F0">
        <w:rPr>
          <w:rFonts w:ascii="Times New Roman" w:hAnsi="Times New Roman" w:cs="Times New Roman"/>
          <w:i/>
          <w:iCs/>
          <w:color w:val="464646"/>
          <w:sz w:val="28"/>
          <w:szCs w:val="28"/>
        </w:rPr>
        <w:t xml:space="preserve"> product (</w:t>
      </w:r>
      <w:proofErr w:type="gramStart"/>
      <w:r w:rsidRPr="003026F0">
        <w:rPr>
          <w:rFonts w:ascii="Times New Roman" w:hAnsi="Times New Roman" w:cs="Times New Roman"/>
          <w:i/>
          <w:iCs/>
          <w:color w:val="464646"/>
          <w:sz w:val="28"/>
          <w:szCs w:val="28"/>
        </w:rPr>
        <w:t>e.g.</w:t>
      </w:r>
      <w:proofErr w:type="gramEnd"/>
      <w:r w:rsidRPr="003026F0">
        <w:rPr>
          <w:rFonts w:ascii="Times New Roman" w:hAnsi="Times New Roman" w:cs="Times New Roman"/>
          <w:i/>
          <w:iCs/>
          <w:color w:val="464646"/>
          <w:sz w:val="28"/>
          <w:szCs w:val="28"/>
        </w:rPr>
        <w:t xml:space="preserve"> in Fig. 12).</w:t>
      </w:r>
    </w:p>
    <w:p w14:paraId="5C5F77E1" w14:textId="77777777" w:rsidR="00885D99" w:rsidRPr="003026F0" w:rsidRDefault="00885D99" w:rsidP="00885D99">
      <w:pPr>
        <w:rPr>
          <w:rFonts w:ascii="Times New Roman" w:hAnsi="Times New Roman" w:cs="Times New Roman"/>
          <w:color w:val="0070C0"/>
          <w:sz w:val="28"/>
          <w:szCs w:val="28"/>
        </w:rPr>
      </w:pPr>
      <w:r w:rsidRPr="003026F0">
        <w:rPr>
          <w:rFonts w:ascii="Times New Roman" w:hAnsi="Times New Roman" w:cs="Times New Roman"/>
          <w:color w:val="0070C0"/>
          <w:sz w:val="28"/>
          <w:szCs w:val="28"/>
        </w:rPr>
        <w:t>Response</w:t>
      </w:r>
      <w:r>
        <w:rPr>
          <w:rFonts w:ascii="Times New Roman" w:hAnsi="Times New Roman" w:cs="Times New Roman"/>
          <w:color w:val="0070C0"/>
          <w:sz w:val="28"/>
          <w:szCs w:val="28"/>
        </w:rPr>
        <w:t xml:space="preserve"> 10</w:t>
      </w:r>
      <w:r w:rsidRPr="003026F0">
        <w:rPr>
          <w:rFonts w:ascii="Times New Roman" w:hAnsi="Times New Roman" w:cs="Times New Roman"/>
          <w:color w:val="0070C0"/>
          <w:sz w:val="28"/>
          <w:szCs w:val="28"/>
        </w:rPr>
        <w:t xml:space="preserve">: </w:t>
      </w:r>
    </w:p>
    <w:p w14:paraId="5586E0A8" w14:textId="77777777" w:rsidR="00885D99" w:rsidRDefault="00885D99" w:rsidP="00885D99">
      <w:pPr>
        <w:rPr>
          <w:rFonts w:ascii="Times New Roman" w:hAnsi="Times New Roman" w:cs="Times New Roman"/>
          <w:color w:val="0070C0"/>
          <w:sz w:val="28"/>
          <w:szCs w:val="28"/>
        </w:rPr>
      </w:pPr>
      <w:r w:rsidRPr="003026F0">
        <w:rPr>
          <w:rFonts w:ascii="Times New Roman" w:hAnsi="Times New Roman" w:cs="Times New Roman"/>
          <w:color w:val="0070C0"/>
          <w:sz w:val="28"/>
          <w:szCs w:val="28"/>
        </w:rPr>
        <w:t>A</w:t>
      </w:r>
      <w:r w:rsidRPr="003026F0">
        <w:rPr>
          <w:rFonts w:ascii="Times New Roman" w:hAnsi="Times New Roman" w:cs="Times New Roman" w:hint="eastAsia"/>
          <w:color w:val="0070C0"/>
          <w:sz w:val="28"/>
          <w:szCs w:val="28"/>
        </w:rPr>
        <w:t xml:space="preserve">ccept. </w:t>
      </w:r>
    </w:p>
    <w:p w14:paraId="326578C7" w14:textId="77777777" w:rsidR="00885D99" w:rsidRDefault="00885D99" w:rsidP="00885D99">
      <w:pPr>
        <w:rPr>
          <w:rFonts w:ascii="Times New Roman" w:hAnsi="Times New Roman" w:cs="Times New Roman"/>
          <w:color w:val="0070C0"/>
          <w:sz w:val="28"/>
          <w:szCs w:val="28"/>
        </w:rPr>
      </w:pPr>
      <w:r>
        <w:rPr>
          <w:rFonts w:ascii="Times New Roman" w:hAnsi="Times New Roman" w:cs="Times New Roman"/>
          <w:color w:val="0070C0"/>
          <w:sz w:val="28"/>
          <w:szCs w:val="28"/>
        </w:rPr>
        <w:t>T</w:t>
      </w:r>
      <w:r>
        <w:rPr>
          <w:rFonts w:ascii="Times New Roman" w:hAnsi="Times New Roman" w:cs="Times New Roman" w:hint="eastAsia"/>
          <w:color w:val="0070C0"/>
          <w:sz w:val="28"/>
          <w:szCs w:val="28"/>
        </w:rPr>
        <w:t xml:space="preserve">he authors have </w:t>
      </w:r>
      <w:proofErr w:type="gramStart"/>
      <w:r>
        <w:rPr>
          <w:rFonts w:ascii="Times New Roman" w:hAnsi="Times New Roman" w:cs="Times New Roman" w:hint="eastAsia"/>
          <w:color w:val="0070C0"/>
          <w:sz w:val="28"/>
          <w:szCs w:val="28"/>
        </w:rPr>
        <w:t>replace</w:t>
      </w:r>
      <w:proofErr w:type="gramEnd"/>
      <w:r>
        <w:rPr>
          <w:rFonts w:ascii="Times New Roman" w:hAnsi="Times New Roman" w:cs="Times New Roman" w:hint="eastAsia"/>
          <w:color w:val="0070C0"/>
          <w:sz w:val="28"/>
          <w:szCs w:val="28"/>
        </w:rPr>
        <w:t xml:space="preserve"> URL by </w:t>
      </w:r>
      <w:hyperlink r:id="rId8" w:history="1">
        <w:r w:rsidRPr="00D86FDB">
          <w:rPr>
            <w:rStyle w:val="a4"/>
            <w:rFonts w:ascii="Times New Roman" w:hAnsi="Times New Roman" w:cs="Times New Roman"/>
            <w:sz w:val="28"/>
            <w:szCs w:val="28"/>
          </w:rPr>
          <w:t>https://</w:t>
        </w:r>
        <w:proofErr w:type="spellStart"/>
        <w:r w:rsidRPr="00D86FDB">
          <w:rPr>
            <w:rStyle w:val="a4"/>
            <w:rFonts w:ascii="Times New Roman" w:hAnsi="Times New Roman" w:cs="Times New Roman"/>
            <w:sz w:val="28"/>
            <w:szCs w:val="28"/>
          </w:rPr>
          <w:t>gml.noaa.gov</w:t>
        </w:r>
        <w:proofErr w:type="spellEnd"/>
        <w:r w:rsidRPr="00D86FDB">
          <w:rPr>
            <w:rStyle w:val="a4"/>
            <w:rFonts w:ascii="Times New Roman" w:hAnsi="Times New Roman" w:cs="Times New Roman"/>
            <w:sz w:val="28"/>
            <w:szCs w:val="28"/>
          </w:rPr>
          <w:t>/</w:t>
        </w:r>
        <w:proofErr w:type="spellStart"/>
        <w:r w:rsidRPr="00D86FDB">
          <w:rPr>
            <w:rStyle w:val="a4"/>
            <w:rFonts w:ascii="Times New Roman" w:hAnsi="Times New Roman" w:cs="Times New Roman"/>
            <w:sz w:val="28"/>
            <w:szCs w:val="28"/>
          </w:rPr>
          <w:t>ccgg</w:t>
        </w:r>
        <w:proofErr w:type="spellEnd"/>
        <w:r w:rsidRPr="00D86FDB">
          <w:rPr>
            <w:rStyle w:val="a4"/>
            <w:rFonts w:ascii="Times New Roman" w:hAnsi="Times New Roman" w:cs="Times New Roman"/>
            <w:sz w:val="28"/>
            <w:szCs w:val="28"/>
          </w:rPr>
          <w:t>/</w:t>
        </w:r>
        <w:proofErr w:type="spellStart"/>
        <w:r w:rsidRPr="00D86FDB">
          <w:rPr>
            <w:rStyle w:val="a4"/>
            <w:rFonts w:ascii="Times New Roman" w:hAnsi="Times New Roman" w:cs="Times New Roman"/>
            <w:sz w:val="28"/>
            <w:szCs w:val="28"/>
          </w:rPr>
          <w:t>mbl</w:t>
        </w:r>
        <w:proofErr w:type="spellEnd"/>
        <w:r w:rsidRPr="00D86FDB">
          <w:rPr>
            <w:rStyle w:val="a4"/>
            <w:rFonts w:ascii="Times New Roman" w:hAnsi="Times New Roman" w:cs="Times New Roman"/>
            <w:sz w:val="28"/>
            <w:szCs w:val="28"/>
          </w:rPr>
          <w:t>/</w:t>
        </w:r>
        <w:proofErr w:type="spellStart"/>
        <w:r w:rsidRPr="00D86FDB">
          <w:rPr>
            <w:rStyle w:val="a4"/>
            <w:rFonts w:ascii="Times New Roman" w:hAnsi="Times New Roman" w:cs="Times New Roman"/>
            <w:sz w:val="28"/>
            <w:szCs w:val="28"/>
          </w:rPr>
          <w:t>data.php</w:t>
        </w:r>
        <w:proofErr w:type="spellEnd"/>
      </w:hyperlink>
      <w:r>
        <w:rPr>
          <w:rFonts w:ascii="Times New Roman" w:hAnsi="Times New Roman" w:cs="Times New Roman" w:hint="eastAsia"/>
          <w:color w:val="0070C0"/>
          <w:sz w:val="28"/>
          <w:szCs w:val="28"/>
        </w:rPr>
        <w:t xml:space="preserve"> in line 15 page 13 in the revised manuscript, due to previous link was no longer used. </w:t>
      </w:r>
    </w:p>
    <w:p w14:paraId="79D74BC5" w14:textId="77777777" w:rsidR="00885D99" w:rsidRDefault="00885D99" w:rsidP="00885D99">
      <w:pPr>
        <w:rPr>
          <w:rFonts w:ascii="Times New Roman" w:hAnsi="Times New Roman" w:cs="Times New Roman"/>
          <w:color w:val="0070C0"/>
          <w:sz w:val="28"/>
          <w:szCs w:val="28"/>
        </w:rPr>
      </w:pPr>
      <w:bookmarkStart w:id="17" w:name="OLE_LINK8"/>
      <w:proofErr w:type="spellStart"/>
      <w:r>
        <w:rPr>
          <w:rFonts w:ascii="Times New Roman" w:hAnsi="Times New Roman" w:cs="Times New Roman" w:hint="eastAsia"/>
          <w:color w:val="0070C0"/>
          <w:sz w:val="28"/>
          <w:szCs w:val="28"/>
        </w:rPr>
        <w:t>MBL</w:t>
      </w:r>
      <w:proofErr w:type="spellEnd"/>
      <w:r>
        <w:rPr>
          <w:rFonts w:ascii="Times New Roman" w:hAnsi="Times New Roman" w:cs="Times New Roman" w:hint="eastAsia"/>
          <w:color w:val="0070C0"/>
          <w:sz w:val="28"/>
          <w:szCs w:val="28"/>
        </w:rPr>
        <w:t xml:space="preserve"> was abbreviation of marine boundary layer (atmosphere). </w:t>
      </w:r>
      <w:proofErr w:type="spellStart"/>
      <w:r>
        <w:rPr>
          <w:rFonts w:ascii="Times New Roman" w:hAnsi="Times New Roman" w:cs="Times New Roman" w:hint="eastAsia"/>
          <w:color w:val="0070C0"/>
          <w:sz w:val="28"/>
          <w:szCs w:val="28"/>
        </w:rPr>
        <w:t>MBL</w:t>
      </w:r>
      <w:proofErr w:type="spellEnd"/>
      <w:r>
        <w:rPr>
          <w:rFonts w:ascii="Times New Roman" w:hAnsi="Times New Roman" w:cs="Times New Roman" w:hint="eastAsia"/>
          <w:color w:val="0070C0"/>
          <w:sz w:val="28"/>
          <w:szCs w:val="28"/>
        </w:rPr>
        <w:t xml:space="preserve"> references of CO</w:t>
      </w:r>
      <w:r w:rsidRPr="00060BDD">
        <w:rPr>
          <w:rFonts w:ascii="Times New Roman" w:hAnsi="Times New Roman" w:cs="Times New Roman" w:hint="eastAsia"/>
          <w:color w:val="0070C0"/>
          <w:sz w:val="28"/>
          <w:szCs w:val="28"/>
          <w:vertAlign w:val="subscript"/>
        </w:rPr>
        <w:t>2</w:t>
      </w:r>
      <w:r>
        <w:rPr>
          <w:rFonts w:ascii="Times New Roman" w:hAnsi="Times New Roman" w:cs="Times New Roman" w:hint="eastAsia"/>
          <w:color w:val="0070C0"/>
          <w:sz w:val="28"/>
          <w:szCs w:val="28"/>
        </w:rPr>
        <w:t xml:space="preserve"> and </w:t>
      </w:r>
      <w:proofErr w:type="spellStart"/>
      <w:r>
        <w:rPr>
          <w:rFonts w:ascii="Times New Roman" w:hAnsi="Times New Roman" w:cs="Times New Roman" w:hint="eastAsia"/>
          <w:color w:val="0070C0"/>
          <w:sz w:val="28"/>
          <w:szCs w:val="28"/>
        </w:rPr>
        <w:t>CH</w:t>
      </w:r>
      <w:r w:rsidRPr="00060BDD">
        <w:rPr>
          <w:rFonts w:ascii="Times New Roman" w:hAnsi="Times New Roman" w:cs="Times New Roman" w:hint="eastAsia"/>
          <w:color w:val="0070C0"/>
          <w:sz w:val="28"/>
          <w:szCs w:val="28"/>
          <w:vertAlign w:val="subscript"/>
        </w:rPr>
        <w:t>4</w:t>
      </w:r>
      <w:proofErr w:type="spellEnd"/>
      <w:r>
        <w:rPr>
          <w:rFonts w:ascii="Times New Roman" w:hAnsi="Times New Roman" w:cs="Times New Roman" w:hint="eastAsia"/>
          <w:color w:val="0070C0"/>
          <w:sz w:val="28"/>
          <w:szCs w:val="28"/>
        </w:rPr>
        <w:t xml:space="preserve"> are simulated </w:t>
      </w:r>
      <w:r w:rsidRPr="008B767C">
        <w:rPr>
          <w:rFonts w:ascii="Times New Roman" w:hAnsi="Times New Roman" w:cs="Times New Roman"/>
          <w:color w:val="0070C0"/>
          <w:sz w:val="28"/>
          <w:szCs w:val="28"/>
        </w:rPr>
        <w:t>based on measurements from a subset of sites from the NOAA Cooperative Global Air Sampling Network. Only sites where samples are predominantly of well-mixed marine boundary layer (</w:t>
      </w:r>
      <w:proofErr w:type="spellStart"/>
      <w:r w:rsidRPr="008B767C">
        <w:rPr>
          <w:rFonts w:ascii="Times New Roman" w:hAnsi="Times New Roman" w:cs="Times New Roman"/>
          <w:color w:val="0070C0"/>
          <w:sz w:val="28"/>
          <w:szCs w:val="28"/>
        </w:rPr>
        <w:t>MBL</w:t>
      </w:r>
      <w:proofErr w:type="spellEnd"/>
      <w:r w:rsidRPr="008B767C">
        <w:rPr>
          <w:rFonts w:ascii="Times New Roman" w:hAnsi="Times New Roman" w:cs="Times New Roman"/>
          <w:color w:val="0070C0"/>
          <w:sz w:val="28"/>
          <w:szCs w:val="28"/>
        </w:rPr>
        <w:t>) air representative of a large volume of the atmosphere are considered.</w:t>
      </w:r>
      <w:r w:rsidRPr="008B767C">
        <w:t xml:space="preserve"> </w:t>
      </w:r>
      <w:r w:rsidRPr="008B767C">
        <w:rPr>
          <w:rFonts w:ascii="Times New Roman" w:hAnsi="Times New Roman" w:cs="Times New Roman"/>
          <w:color w:val="0070C0"/>
          <w:sz w:val="28"/>
          <w:szCs w:val="28"/>
        </w:rPr>
        <w:t>The exact calculation method is described in detail on the website</w:t>
      </w:r>
      <w:r>
        <w:rPr>
          <w:rFonts w:ascii="Times New Roman" w:hAnsi="Times New Roman" w:cs="Times New Roman"/>
          <w:color w:val="0070C0"/>
          <w:sz w:val="28"/>
          <w:szCs w:val="28"/>
        </w:rPr>
        <w:t xml:space="preserve"> (</w:t>
      </w:r>
      <w:hyperlink r:id="rId9" w:history="1">
        <w:r w:rsidRPr="00A2036A">
          <w:rPr>
            <w:rStyle w:val="a4"/>
            <w:rFonts w:ascii="Times New Roman" w:hAnsi="Times New Roman" w:cs="Times New Roman"/>
            <w:sz w:val="28"/>
            <w:szCs w:val="28"/>
          </w:rPr>
          <w:t>https://</w:t>
        </w:r>
        <w:proofErr w:type="spellStart"/>
        <w:r w:rsidRPr="00A2036A">
          <w:rPr>
            <w:rStyle w:val="a4"/>
            <w:rFonts w:ascii="Times New Roman" w:hAnsi="Times New Roman" w:cs="Times New Roman"/>
            <w:sz w:val="28"/>
            <w:szCs w:val="28"/>
          </w:rPr>
          <w:t>gml.noaa.gov</w:t>
        </w:r>
        <w:proofErr w:type="spellEnd"/>
        <w:r w:rsidRPr="00A2036A">
          <w:rPr>
            <w:rStyle w:val="a4"/>
            <w:rFonts w:ascii="Times New Roman" w:hAnsi="Times New Roman" w:cs="Times New Roman"/>
            <w:sz w:val="28"/>
            <w:szCs w:val="28"/>
          </w:rPr>
          <w:t>/</w:t>
        </w:r>
        <w:proofErr w:type="spellStart"/>
        <w:r w:rsidRPr="00A2036A">
          <w:rPr>
            <w:rStyle w:val="a4"/>
            <w:rFonts w:ascii="Times New Roman" w:hAnsi="Times New Roman" w:cs="Times New Roman"/>
            <w:sz w:val="28"/>
            <w:szCs w:val="28"/>
          </w:rPr>
          <w:t>ccgg</w:t>
        </w:r>
        <w:proofErr w:type="spellEnd"/>
        <w:r w:rsidRPr="00A2036A">
          <w:rPr>
            <w:rStyle w:val="a4"/>
            <w:rFonts w:ascii="Times New Roman" w:hAnsi="Times New Roman" w:cs="Times New Roman"/>
            <w:sz w:val="28"/>
            <w:szCs w:val="28"/>
          </w:rPr>
          <w:t>/</w:t>
        </w:r>
        <w:proofErr w:type="spellStart"/>
        <w:r w:rsidRPr="00A2036A">
          <w:rPr>
            <w:rStyle w:val="a4"/>
            <w:rFonts w:ascii="Times New Roman" w:hAnsi="Times New Roman" w:cs="Times New Roman"/>
            <w:sz w:val="28"/>
            <w:szCs w:val="28"/>
          </w:rPr>
          <w:t>mbl</w:t>
        </w:r>
        <w:proofErr w:type="spellEnd"/>
        <w:r w:rsidRPr="00A2036A">
          <w:rPr>
            <w:rStyle w:val="a4"/>
            <w:rFonts w:ascii="Times New Roman" w:hAnsi="Times New Roman" w:cs="Times New Roman"/>
            <w:sz w:val="28"/>
            <w:szCs w:val="28"/>
          </w:rPr>
          <w:t>/</w:t>
        </w:r>
        <w:proofErr w:type="spellStart"/>
        <w:r w:rsidRPr="00A2036A">
          <w:rPr>
            <w:rStyle w:val="a4"/>
            <w:rFonts w:ascii="Times New Roman" w:hAnsi="Times New Roman" w:cs="Times New Roman"/>
            <w:sz w:val="28"/>
            <w:szCs w:val="28"/>
          </w:rPr>
          <w:t>mbl.html</w:t>
        </w:r>
        <w:proofErr w:type="spellEnd"/>
      </w:hyperlink>
      <w:r>
        <w:rPr>
          <w:rFonts w:ascii="Times New Roman" w:hAnsi="Times New Roman" w:cs="Times New Roman"/>
          <w:color w:val="0070C0"/>
          <w:sz w:val="28"/>
          <w:szCs w:val="28"/>
        </w:rPr>
        <w:t>).</w:t>
      </w:r>
    </w:p>
    <w:bookmarkEnd w:id="17"/>
    <w:p w14:paraId="5382D0D5" w14:textId="77777777" w:rsidR="00885D99" w:rsidRPr="003026F0"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sz w:val="28"/>
          <w:szCs w:val="28"/>
        </w:rPr>
        <w:t xml:space="preserve">Comment </w:t>
      </w:r>
      <w:r>
        <w:rPr>
          <w:rFonts w:ascii="Times New Roman" w:hAnsi="Times New Roman" w:cs="Times New Roman"/>
          <w:sz w:val="28"/>
          <w:szCs w:val="28"/>
        </w:rPr>
        <w:t>11</w:t>
      </w:r>
      <w:r w:rsidRPr="003026F0">
        <w:rPr>
          <w:rFonts w:ascii="Times New Roman" w:hAnsi="Times New Roman" w:cs="Times New Roman"/>
          <w:sz w:val="28"/>
          <w:szCs w:val="28"/>
        </w:rPr>
        <w:t>:</w:t>
      </w:r>
    </w:p>
    <w:p w14:paraId="5C92566A" w14:textId="77777777" w:rsidR="00885D99"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i/>
          <w:iCs/>
          <w:color w:val="464646"/>
          <w:sz w:val="28"/>
          <w:szCs w:val="28"/>
        </w:rPr>
        <w:t>Page 8, lines 12 -15: incomplete sentence, please revise.</w:t>
      </w:r>
    </w:p>
    <w:p w14:paraId="750A14F2" w14:textId="77777777" w:rsidR="00885D99" w:rsidRPr="003026F0" w:rsidRDefault="00885D99" w:rsidP="00885D99">
      <w:pPr>
        <w:rPr>
          <w:rFonts w:ascii="Times New Roman" w:hAnsi="Times New Roman" w:cs="Times New Roman"/>
          <w:color w:val="0070C0"/>
          <w:sz w:val="28"/>
          <w:szCs w:val="28"/>
        </w:rPr>
      </w:pPr>
      <w:r w:rsidRPr="003026F0">
        <w:rPr>
          <w:rFonts w:ascii="Times New Roman" w:hAnsi="Times New Roman" w:cs="Times New Roman"/>
          <w:color w:val="0070C0"/>
          <w:sz w:val="28"/>
          <w:szCs w:val="28"/>
        </w:rPr>
        <w:t>Response</w:t>
      </w:r>
      <w:r>
        <w:rPr>
          <w:rFonts w:ascii="Times New Roman" w:hAnsi="Times New Roman" w:cs="Times New Roman"/>
          <w:color w:val="0070C0"/>
          <w:sz w:val="28"/>
          <w:szCs w:val="28"/>
        </w:rPr>
        <w:t xml:space="preserve"> 11</w:t>
      </w:r>
      <w:r w:rsidRPr="003026F0">
        <w:rPr>
          <w:rFonts w:ascii="Times New Roman" w:hAnsi="Times New Roman" w:cs="Times New Roman"/>
          <w:color w:val="0070C0"/>
          <w:sz w:val="28"/>
          <w:szCs w:val="28"/>
        </w:rPr>
        <w:t xml:space="preserve">: </w:t>
      </w:r>
    </w:p>
    <w:p w14:paraId="1ED26C18" w14:textId="77777777" w:rsidR="00885D99" w:rsidRDefault="00885D99" w:rsidP="00885D99">
      <w:pPr>
        <w:rPr>
          <w:rFonts w:ascii="Times New Roman" w:hAnsi="Times New Roman" w:cs="Times New Roman"/>
          <w:color w:val="0070C0"/>
          <w:sz w:val="28"/>
          <w:szCs w:val="28"/>
        </w:rPr>
      </w:pPr>
      <w:r w:rsidRPr="003026F0">
        <w:rPr>
          <w:rFonts w:ascii="Times New Roman" w:hAnsi="Times New Roman" w:cs="Times New Roman"/>
          <w:color w:val="0070C0"/>
          <w:sz w:val="28"/>
          <w:szCs w:val="28"/>
        </w:rPr>
        <w:t>A</w:t>
      </w:r>
      <w:r w:rsidRPr="003026F0">
        <w:rPr>
          <w:rFonts w:ascii="Times New Roman" w:hAnsi="Times New Roman" w:cs="Times New Roman" w:hint="eastAsia"/>
          <w:color w:val="0070C0"/>
          <w:sz w:val="28"/>
          <w:szCs w:val="28"/>
        </w:rPr>
        <w:t xml:space="preserve">ccept. </w:t>
      </w:r>
    </w:p>
    <w:p w14:paraId="0989A904" w14:textId="77777777" w:rsidR="00885D99" w:rsidRDefault="00885D99" w:rsidP="00885D99">
      <w:pPr>
        <w:rPr>
          <w:rFonts w:ascii="Times New Roman" w:hAnsi="Times New Roman" w:cs="Times New Roman"/>
          <w:color w:val="0070C0"/>
          <w:sz w:val="28"/>
          <w:szCs w:val="28"/>
        </w:rPr>
      </w:pPr>
      <w:r>
        <w:rPr>
          <w:rFonts w:ascii="Times New Roman" w:hAnsi="Times New Roman" w:cs="Times New Roman"/>
          <w:color w:val="0070C0"/>
          <w:sz w:val="28"/>
          <w:szCs w:val="28"/>
        </w:rPr>
        <w:lastRenderedPageBreak/>
        <w:t>T</w:t>
      </w:r>
      <w:r>
        <w:rPr>
          <w:rFonts w:ascii="Times New Roman" w:hAnsi="Times New Roman" w:cs="Times New Roman" w:hint="eastAsia"/>
          <w:color w:val="0070C0"/>
          <w:sz w:val="28"/>
          <w:szCs w:val="28"/>
        </w:rPr>
        <w:t xml:space="preserve">he sentence has been revised as </w:t>
      </w:r>
      <w:r>
        <w:rPr>
          <w:rFonts w:ascii="Times New Roman" w:hAnsi="Times New Roman" w:cs="Times New Roman"/>
          <w:color w:val="0070C0"/>
          <w:sz w:val="28"/>
          <w:szCs w:val="28"/>
        </w:rPr>
        <w:t>“</w:t>
      </w:r>
      <w:r w:rsidRPr="00887C84">
        <w:rPr>
          <w:rFonts w:ascii="Times New Roman" w:hAnsi="Times New Roman" w:cs="Times New Roman" w:hint="eastAsia"/>
          <w:color w:val="0070C0"/>
          <w:sz w:val="28"/>
          <w:szCs w:val="28"/>
        </w:rPr>
        <w:t>O</w:t>
      </w:r>
      <w:r w:rsidRPr="00887C84">
        <w:rPr>
          <w:rFonts w:ascii="Times New Roman" w:hAnsi="Times New Roman" w:cs="Times New Roman"/>
          <w:color w:val="0070C0"/>
          <w:sz w:val="28"/>
          <w:szCs w:val="28"/>
        </w:rPr>
        <w:t xml:space="preserve">bserved mean </w:t>
      </w:r>
      <w:proofErr w:type="spellStart"/>
      <w:r w:rsidRPr="00887C84">
        <w:rPr>
          <w:rFonts w:ascii="Times New Roman" w:hAnsi="Times New Roman" w:cs="Times New Roman"/>
          <w:color w:val="0070C0"/>
          <w:sz w:val="28"/>
          <w:szCs w:val="28"/>
        </w:rPr>
        <w:t>CH</w:t>
      </w:r>
      <w:r w:rsidRPr="00887C84">
        <w:rPr>
          <w:rFonts w:ascii="Times New Roman" w:hAnsi="Times New Roman" w:cs="Times New Roman"/>
          <w:color w:val="0070C0"/>
          <w:sz w:val="28"/>
          <w:szCs w:val="28"/>
          <w:vertAlign w:val="subscript"/>
        </w:rPr>
        <w:t>4</w:t>
      </w:r>
      <w:proofErr w:type="spellEnd"/>
      <w:r w:rsidRPr="00887C84">
        <w:rPr>
          <w:rFonts w:ascii="Times New Roman" w:hAnsi="Times New Roman" w:cs="Times New Roman"/>
          <w:color w:val="0070C0"/>
          <w:sz w:val="28"/>
          <w:szCs w:val="28"/>
        </w:rPr>
        <w:t xml:space="preserve"> mixing ratios </w:t>
      </w:r>
      <w:r w:rsidRPr="00887C84">
        <w:rPr>
          <w:rFonts w:ascii="Times New Roman" w:hAnsi="Times New Roman" w:cs="Times New Roman" w:hint="eastAsia"/>
          <w:color w:val="0070C0"/>
          <w:sz w:val="28"/>
          <w:szCs w:val="28"/>
        </w:rPr>
        <w:t xml:space="preserve">were 1924.8 (27.8) ppb and 1918.0 (25.7) ppb in November 2012 and June 2013, respectively, which were slightly higher than </w:t>
      </w:r>
      <w:r w:rsidRPr="00887C84">
        <w:rPr>
          <w:rFonts w:ascii="Times New Roman" w:hAnsi="Times New Roman" w:cs="Times New Roman"/>
          <w:color w:val="0070C0"/>
          <w:sz w:val="28"/>
          <w:szCs w:val="28"/>
        </w:rPr>
        <w:t xml:space="preserve">historical data of 1915.5 ppb in the SYS in March 2013 (Zang et al., 2017), </w:t>
      </w:r>
      <w:r w:rsidRPr="00887C84">
        <w:rPr>
          <w:rFonts w:ascii="Times New Roman" w:hAnsi="Times New Roman" w:cs="Times New Roman" w:hint="eastAsia"/>
          <w:color w:val="0070C0"/>
          <w:sz w:val="28"/>
          <w:szCs w:val="28"/>
        </w:rPr>
        <w:t>and</w:t>
      </w:r>
      <w:r w:rsidRPr="00887C84">
        <w:rPr>
          <w:rFonts w:ascii="Times New Roman" w:hAnsi="Times New Roman" w:cs="Times New Roman"/>
          <w:color w:val="0070C0"/>
          <w:sz w:val="28"/>
          <w:szCs w:val="28"/>
        </w:rPr>
        <w:t xml:space="preserve"> higher than the </w:t>
      </w:r>
      <w:proofErr w:type="spellStart"/>
      <w:r w:rsidRPr="00887C84">
        <w:rPr>
          <w:rFonts w:ascii="Times New Roman" w:hAnsi="Times New Roman" w:cs="Times New Roman"/>
          <w:color w:val="0070C0"/>
          <w:sz w:val="28"/>
          <w:szCs w:val="28"/>
        </w:rPr>
        <w:t>MBL-CH</w:t>
      </w:r>
      <w:r w:rsidRPr="00887C84">
        <w:rPr>
          <w:rFonts w:ascii="Times New Roman" w:hAnsi="Times New Roman" w:cs="Times New Roman"/>
          <w:color w:val="0070C0"/>
          <w:sz w:val="28"/>
          <w:szCs w:val="28"/>
          <w:vertAlign w:val="subscript"/>
        </w:rPr>
        <w:t>4</w:t>
      </w:r>
      <w:proofErr w:type="spellEnd"/>
      <w:r w:rsidRPr="00887C84">
        <w:rPr>
          <w:rFonts w:ascii="Times New Roman" w:hAnsi="Times New Roman" w:cs="Times New Roman"/>
          <w:color w:val="0070C0"/>
          <w:sz w:val="28"/>
          <w:szCs w:val="28"/>
        </w:rPr>
        <w:t xml:space="preserve"> references </w:t>
      </w:r>
      <w:r w:rsidRPr="00887C84">
        <w:rPr>
          <w:rFonts w:ascii="Times New Roman" w:hAnsi="Times New Roman" w:cs="Times New Roman" w:hint="eastAsia"/>
          <w:color w:val="0070C0"/>
          <w:sz w:val="28"/>
          <w:szCs w:val="28"/>
        </w:rPr>
        <w:t xml:space="preserve">of </w:t>
      </w:r>
      <w:r w:rsidRPr="00887C84">
        <w:rPr>
          <w:rFonts w:ascii="Times New Roman" w:hAnsi="Times New Roman" w:cs="Times New Roman"/>
          <w:color w:val="0070C0"/>
          <w:sz w:val="28"/>
          <w:szCs w:val="28"/>
        </w:rPr>
        <w:t>November 2012 (1869.5 to 1880.3 ppb) and June 2013 (1835.3 to 1846.6 ppb)</w:t>
      </w:r>
      <w:r w:rsidRPr="00887C84">
        <w:rPr>
          <w:rFonts w:ascii="Times New Roman" w:hAnsi="Times New Roman" w:cs="Times New Roman" w:hint="eastAsia"/>
          <w:color w:val="0070C0"/>
          <w:sz w:val="28"/>
          <w:szCs w:val="28"/>
        </w:rPr>
        <w:t>.</w:t>
      </w:r>
      <w:r>
        <w:rPr>
          <w:rFonts w:ascii="Times New Roman" w:hAnsi="Times New Roman" w:cs="Times New Roman"/>
          <w:color w:val="0070C0"/>
          <w:sz w:val="28"/>
          <w:szCs w:val="28"/>
        </w:rPr>
        <w:t>”</w:t>
      </w:r>
      <w:r>
        <w:rPr>
          <w:rFonts w:ascii="Times New Roman" w:hAnsi="Times New Roman" w:cs="Times New Roman" w:hint="eastAsia"/>
          <w:color w:val="0070C0"/>
          <w:sz w:val="28"/>
          <w:szCs w:val="28"/>
        </w:rPr>
        <w:t xml:space="preserve"> in line 19-22 page 13 in the revised manuscript. </w:t>
      </w:r>
    </w:p>
    <w:p w14:paraId="0125BF32" w14:textId="77777777" w:rsidR="00885D99" w:rsidRPr="003026F0"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sz w:val="28"/>
          <w:szCs w:val="28"/>
        </w:rPr>
        <w:t xml:space="preserve">Comment </w:t>
      </w:r>
      <w:r>
        <w:rPr>
          <w:rFonts w:ascii="Times New Roman" w:hAnsi="Times New Roman" w:cs="Times New Roman"/>
          <w:sz w:val="28"/>
          <w:szCs w:val="28"/>
        </w:rPr>
        <w:t>12</w:t>
      </w:r>
      <w:r w:rsidRPr="003026F0">
        <w:rPr>
          <w:rFonts w:ascii="Times New Roman" w:hAnsi="Times New Roman" w:cs="Times New Roman"/>
          <w:sz w:val="28"/>
          <w:szCs w:val="28"/>
        </w:rPr>
        <w:t>:</w:t>
      </w:r>
    </w:p>
    <w:p w14:paraId="2024923F" w14:textId="77777777" w:rsidR="00885D99"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i/>
          <w:iCs/>
          <w:color w:val="464646"/>
          <w:sz w:val="28"/>
          <w:szCs w:val="28"/>
        </w:rPr>
        <w:t>Page 11, lines 4 ff.: I do not understand the statement "… observed atmospheric CO</w:t>
      </w:r>
      <w:r w:rsidRPr="005265E9">
        <w:rPr>
          <w:rFonts w:ascii="Times New Roman" w:hAnsi="Times New Roman" w:cs="Times New Roman"/>
          <w:i/>
          <w:iCs/>
          <w:color w:val="464646"/>
          <w:sz w:val="28"/>
          <w:szCs w:val="28"/>
          <w:vertAlign w:val="subscript"/>
        </w:rPr>
        <w:t>2</w:t>
      </w:r>
      <w:r w:rsidRPr="003026F0">
        <w:rPr>
          <w:rFonts w:ascii="Times New Roman" w:hAnsi="Times New Roman" w:cs="Times New Roman"/>
          <w:i/>
          <w:iCs/>
          <w:color w:val="464646"/>
          <w:sz w:val="28"/>
          <w:szCs w:val="28"/>
        </w:rPr>
        <w:t xml:space="preserve"> and </w:t>
      </w:r>
      <w:proofErr w:type="spellStart"/>
      <w:r w:rsidRPr="003026F0">
        <w:rPr>
          <w:rFonts w:ascii="Times New Roman" w:hAnsi="Times New Roman" w:cs="Times New Roman"/>
          <w:i/>
          <w:iCs/>
          <w:color w:val="464646"/>
          <w:sz w:val="28"/>
          <w:szCs w:val="28"/>
        </w:rPr>
        <w:t>CH</w:t>
      </w:r>
      <w:r w:rsidRPr="005265E9">
        <w:rPr>
          <w:rFonts w:ascii="Times New Roman" w:hAnsi="Times New Roman" w:cs="Times New Roman"/>
          <w:i/>
          <w:iCs/>
          <w:color w:val="464646"/>
          <w:sz w:val="28"/>
          <w:szCs w:val="28"/>
          <w:vertAlign w:val="subscript"/>
        </w:rPr>
        <w:t>4</w:t>
      </w:r>
      <w:proofErr w:type="spellEnd"/>
      <w:r w:rsidRPr="003026F0">
        <w:rPr>
          <w:rFonts w:ascii="Times New Roman" w:hAnsi="Times New Roman" w:cs="Times New Roman"/>
          <w:i/>
          <w:iCs/>
          <w:color w:val="464646"/>
          <w:sz w:val="28"/>
          <w:szCs w:val="28"/>
        </w:rPr>
        <w:t xml:space="preserve"> mixing ratios... were corrected by a linear function …". What does that mean? Did you interpolate in between different calibrations? Above (page 5), you mention "Before each campaign, three standard gases were used to calibrate …". Thus, I understand from there that there was only one calibration performed.</w:t>
      </w:r>
    </w:p>
    <w:p w14:paraId="360B2D64" w14:textId="77777777" w:rsidR="00885D99" w:rsidRPr="003026F0" w:rsidRDefault="00885D99" w:rsidP="00885D99">
      <w:pPr>
        <w:rPr>
          <w:rFonts w:ascii="Times New Roman" w:hAnsi="Times New Roman" w:cs="Times New Roman"/>
          <w:color w:val="0070C0"/>
          <w:sz w:val="28"/>
          <w:szCs w:val="28"/>
        </w:rPr>
      </w:pPr>
      <w:r w:rsidRPr="003026F0">
        <w:rPr>
          <w:rFonts w:ascii="Times New Roman" w:hAnsi="Times New Roman" w:cs="Times New Roman"/>
          <w:color w:val="0070C0"/>
          <w:sz w:val="28"/>
          <w:szCs w:val="28"/>
        </w:rPr>
        <w:t>Response</w:t>
      </w:r>
      <w:r>
        <w:rPr>
          <w:rFonts w:ascii="Times New Roman" w:hAnsi="Times New Roman" w:cs="Times New Roman"/>
          <w:color w:val="0070C0"/>
          <w:sz w:val="28"/>
          <w:szCs w:val="28"/>
        </w:rPr>
        <w:t xml:space="preserve"> 12</w:t>
      </w:r>
      <w:r w:rsidRPr="003026F0">
        <w:rPr>
          <w:rFonts w:ascii="Times New Roman" w:hAnsi="Times New Roman" w:cs="Times New Roman"/>
          <w:color w:val="0070C0"/>
          <w:sz w:val="28"/>
          <w:szCs w:val="28"/>
        </w:rPr>
        <w:t xml:space="preserve">: </w:t>
      </w:r>
    </w:p>
    <w:p w14:paraId="65D924A3" w14:textId="77777777" w:rsidR="00885D99" w:rsidRDefault="00885D99" w:rsidP="00885D99">
      <w:pPr>
        <w:rPr>
          <w:rFonts w:ascii="Times New Roman" w:hAnsi="Times New Roman" w:cs="Times New Roman"/>
          <w:color w:val="0070C0"/>
          <w:sz w:val="28"/>
          <w:szCs w:val="28"/>
        </w:rPr>
      </w:pPr>
      <w:r>
        <w:rPr>
          <w:rFonts w:ascii="Times New Roman" w:hAnsi="Times New Roman" w:cs="Times New Roman"/>
          <w:color w:val="0070C0"/>
          <w:sz w:val="28"/>
          <w:szCs w:val="28"/>
        </w:rPr>
        <w:t>F</w:t>
      </w:r>
      <w:r>
        <w:rPr>
          <w:rFonts w:ascii="Times New Roman" w:hAnsi="Times New Roman" w:cs="Times New Roman" w:hint="eastAsia"/>
          <w:color w:val="0070C0"/>
          <w:sz w:val="28"/>
          <w:szCs w:val="28"/>
        </w:rPr>
        <w:t>or</w:t>
      </w:r>
      <w:r w:rsidRPr="00E63633">
        <w:rPr>
          <w:rFonts w:ascii="Times New Roman" w:hAnsi="Times New Roman" w:cs="Times New Roman" w:hint="eastAsia"/>
          <w:color w:val="0070C0"/>
          <w:sz w:val="28"/>
          <w:szCs w:val="28"/>
        </w:rPr>
        <w:t xml:space="preserve"> </w:t>
      </w:r>
      <w:r>
        <w:rPr>
          <w:rFonts w:ascii="Times New Roman" w:hAnsi="Times New Roman" w:cs="Times New Roman" w:hint="eastAsia"/>
          <w:color w:val="0070C0"/>
          <w:sz w:val="28"/>
          <w:szCs w:val="28"/>
        </w:rPr>
        <w:t xml:space="preserve">express more clearly, the authors have revised these sentences as </w:t>
      </w:r>
      <w:r>
        <w:rPr>
          <w:rFonts w:ascii="Times New Roman" w:hAnsi="Times New Roman" w:cs="Times New Roman"/>
          <w:color w:val="0070C0"/>
          <w:sz w:val="28"/>
          <w:szCs w:val="28"/>
        </w:rPr>
        <w:t>“</w:t>
      </w:r>
      <w:r w:rsidRPr="00887C84">
        <w:rPr>
          <w:rFonts w:ascii="Times New Roman" w:hAnsi="Times New Roman" w:cs="Times New Roman"/>
          <w:color w:val="0070C0"/>
          <w:sz w:val="28"/>
          <w:szCs w:val="28"/>
        </w:rPr>
        <w:t xml:space="preserve">Firstly, </w:t>
      </w:r>
      <w:r w:rsidRPr="00887C84">
        <w:rPr>
          <w:rFonts w:ascii="Times New Roman" w:hAnsi="Times New Roman" w:cs="Times New Roman" w:hint="eastAsia"/>
          <w:color w:val="0070C0"/>
          <w:sz w:val="28"/>
          <w:szCs w:val="28"/>
        </w:rPr>
        <w:t>observed</w:t>
      </w:r>
      <w:r w:rsidRPr="00887C84">
        <w:rPr>
          <w:rFonts w:ascii="Times New Roman" w:hAnsi="Times New Roman" w:cs="Times New Roman"/>
          <w:color w:val="0070C0"/>
          <w:sz w:val="28"/>
          <w:szCs w:val="28"/>
        </w:rPr>
        <w:t xml:space="preserve"> </w:t>
      </w:r>
      <w:r w:rsidRPr="00887C84">
        <w:rPr>
          <w:rFonts w:ascii="Times New Roman" w:hAnsi="Times New Roman" w:cs="Times New Roman" w:hint="eastAsia"/>
          <w:color w:val="0070C0"/>
          <w:sz w:val="28"/>
          <w:szCs w:val="28"/>
        </w:rPr>
        <w:t xml:space="preserve">atmospheric </w:t>
      </w:r>
      <w:r w:rsidRPr="00887C84">
        <w:rPr>
          <w:rFonts w:ascii="Times New Roman" w:hAnsi="Times New Roman" w:cs="Times New Roman"/>
          <w:color w:val="0070C0"/>
          <w:sz w:val="28"/>
          <w:szCs w:val="28"/>
        </w:rPr>
        <w:t>CO</w:t>
      </w:r>
      <w:r w:rsidRPr="00887C84">
        <w:rPr>
          <w:rFonts w:ascii="Times New Roman" w:hAnsi="Times New Roman" w:cs="Times New Roman"/>
          <w:color w:val="0070C0"/>
          <w:sz w:val="28"/>
          <w:szCs w:val="28"/>
          <w:vertAlign w:val="subscript"/>
        </w:rPr>
        <w:t>2</w:t>
      </w:r>
      <w:r w:rsidRPr="00887C84">
        <w:rPr>
          <w:rFonts w:ascii="Times New Roman" w:hAnsi="Times New Roman" w:cs="Times New Roman"/>
          <w:color w:val="0070C0"/>
          <w:sz w:val="28"/>
          <w:szCs w:val="28"/>
        </w:rPr>
        <w:t xml:space="preserve"> and </w:t>
      </w:r>
      <w:proofErr w:type="spellStart"/>
      <w:r w:rsidRPr="00887C84">
        <w:rPr>
          <w:rFonts w:ascii="Times New Roman" w:hAnsi="Times New Roman" w:cs="Times New Roman"/>
          <w:color w:val="0070C0"/>
          <w:sz w:val="28"/>
          <w:szCs w:val="28"/>
        </w:rPr>
        <w:t>CH</w:t>
      </w:r>
      <w:r w:rsidRPr="00887C84">
        <w:rPr>
          <w:rFonts w:ascii="Times New Roman" w:hAnsi="Times New Roman" w:cs="Times New Roman"/>
          <w:color w:val="0070C0"/>
          <w:sz w:val="28"/>
          <w:szCs w:val="28"/>
          <w:vertAlign w:val="subscript"/>
        </w:rPr>
        <w:t>4</w:t>
      </w:r>
      <w:proofErr w:type="spellEnd"/>
      <w:r w:rsidRPr="00887C84">
        <w:rPr>
          <w:rFonts w:ascii="Times New Roman" w:hAnsi="Times New Roman" w:cs="Times New Roman"/>
          <w:color w:val="0070C0"/>
          <w:sz w:val="28"/>
          <w:szCs w:val="28"/>
        </w:rPr>
        <w:t xml:space="preserve"> </w:t>
      </w:r>
      <w:r w:rsidRPr="00887C84">
        <w:rPr>
          <w:rFonts w:ascii="Times New Roman" w:hAnsi="Times New Roman" w:cs="Times New Roman" w:hint="eastAsia"/>
          <w:color w:val="0070C0"/>
          <w:sz w:val="28"/>
          <w:szCs w:val="28"/>
        </w:rPr>
        <w:t>mixing ratios</w:t>
      </w:r>
      <w:r w:rsidRPr="00887C84">
        <w:rPr>
          <w:rFonts w:ascii="Times New Roman" w:hAnsi="Times New Roman" w:cs="Times New Roman"/>
          <w:color w:val="0070C0"/>
          <w:sz w:val="28"/>
          <w:szCs w:val="28"/>
        </w:rPr>
        <w:t xml:space="preserve"> along the cruise tracks in November 2012 and June 2013 were calibrated</w:t>
      </w:r>
      <w:r w:rsidRPr="00887C84">
        <w:rPr>
          <w:rFonts w:ascii="Times New Roman" w:hAnsi="Times New Roman" w:cs="Times New Roman" w:hint="eastAsia"/>
          <w:color w:val="0070C0"/>
          <w:sz w:val="28"/>
          <w:szCs w:val="28"/>
        </w:rPr>
        <w:t xml:space="preserve"> </w:t>
      </w:r>
      <w:r w:rsidRPr="00887C84">
        <w:rPr>
          <w:rFonts w:ascii="Times New Roman" w:hAnsi="Times New Roman" w:cs="Times New Roman"/>
          <w:color w:val="0070C0"/>
          <w:sz w:val="28"/>
          <w:szCs w:val="28"/>
        </w:rPr>
        <w:t>by a linear function,</w:t>
      </w:r>
      <w:r w:rsidRPr="00887C84">
        <w:rPr>
          <w:rFonts w:ascii="Times New Roman" w:hAnsi="Times New Roman" w:cs="Times New Roman" w:hint="eastAsia"/>
          <w:color w:val="0070C0"/>
          <w:sz w:val="28"/>
          <w:szCs w:val="28"/>
        </w:rPr>
        <w:t xml:space="preserve"> </w:t>
      </w:r>
      <w:r w:rsidRPr="00887C84">
        <w:rPr>
          <w:rFonts w:ascii="Times New Roman" w:hAnsi="Times New Roman" w:cs="Times New Roman"/>
          <w:color w:val="0070C0"/>
          <w:sz w:val="28"/>
          <w:szCs w:val="28"/>
        </w:rPr>
        <w:t>averaged every one minute</w:t>
      </w:r>
      <w:r w:rsidRPr="00887C84">
        <w:rPr>
          <w:rFonts w:ascii="Times New Roman" w:hAnsi="Times New Roman" w:cs="Times New Roman" w:hint="eastAsia"/>
          <w:color w:val="0070C0"/>
          <w:sz w:val="28"/>
          <w:szCs w:val="28"/>
        </w:rPr>
        <w:t>,</w:t>
      </w:r>
      <w:r w:rsidRPr="00887C84">
        <w:rPr>
          <w:rFonts w:ascii="Times New Roman" w:hAnsi="Times New Roman" w:cs="Times New Roman"/>
          <w:color w:val="0070C0"/>
          <w:sz w:val="28"/>
          <w:szCs w:val="28"/>
        </w:rPr>
        <w:t xml:space="preserve"> and named as Raw Data for the subsequently </w:t>
      </w:r>
      <w:r w:rsidRPr="00887C84">
        <w:rPr>
          <w:rFonts w:ascii="Times New Roman" w:hAnsi="Times New Roman" w:cs="Times New Roman" w:hint="eastAsia"/>
          <w:color w:val="0070C0"/>
          <w:sz w:val="28"/>
          <w:szCs w:val="28"/>
        </w:rPr>
        <w:t>process</w:t>
      </w:r>
      <w:r w:rsidRPr="00887C84">
        <w:rPr>
          <w:rFonts w:ascii="Times New Roman" w:hAnsi="Times New Roman" w:cs="Times New Roman"/>
          <w:color w:val="0070C0"/>
          <w:sz w:val="28"/>
          <w:szCs w:val="28"/>
        </w:rPr>
        <w:t>.</w:t>
      </w:r>
      <w:r>
        <w:rPr>
          <w:rFonts w:ascii="Times New Roman" w:hAnsi="Times New Roman" w:cs="Times New Roman"/>
          <w:color w:val="0070C0"/>
          <w:sz w:val="28"/>
          <w:szCs w:val="28"/>
        </w:rPr>
        <w:t>”</w:t>
      </w:r>
    </w:p>
    <w:p w14:paraId="565F7880" w14:textId="77777777" w:rsidR="00885D99" w:rsidRDefault="00885D99" w:rsidP="00885D99">
      <w:pPr>
        <w:rPr>
          <w:rFonts w:ascii="Times New Roman" w:hAnsi="Times New Roman" w:cs="Times New Roman"/>
          <w:color w:val="0070C0"/>
          <w:sz w:val="28"/>
          <w:szCs w:val="28"/>
        </w:rPr>
      </w:pPr>
      <w:r>
        <w:rPr>
          <w:rFonts w:ascii="Times New Roman" w:hAnsi="Times New Roman" w:cs="Times New Roman"/>
          <w:color w:val="0070C0"/>
          <w:sz w:val="28"/>
          <w:szCs w:val="28"/>
        </w:rPr>
        <w:t>A</w:t>
      </w:r>
      <w:r>
        <w:rPr>
          <w:rFonts w:ascii="Times New Roman" w:hAnsi="Times New Roman" w:cs="Times New Roman" w:hint="eastAsia"/>
          <w:color w:val="0070C0"/>
          <w:sz w:val="28"/>
          <w:szCs w:val="28"/>
        </w:rPr>
        <w:t xml:space="preserve">s introduced in chapter 2.2 (line 5-11) in the revised manuscript, three standard gases were measured one round each day. </w:t>
      </w:r>
      <w:r>
        <w:rPr>
          <w:rFonts w:ascii="Times New Roman" w:hAnsi="Times New Roman" w:cs="Times New Roman"/>
          <w:color w:val="0070C0"/>
          <w:sz w:val="28"/>
          <w:szCs w:val="28"/>
        </w:rPr>
        <w:t>B</w:t>
      </w:r>
      <w:r>
        <w:rPr>
          <w:rFonts w:ascii="Times New Roman" w:hAnsi="Times New Roman" w:cs="Times New Roman" w:hint="eastAsia"/>
          <w:color w:val="0070C0"/>
          <w:sz w:val="28"/>
          <w:szCs w:val="28"/>
        </w:rPr>
        <w:t xml:space="preserve">ased on measured </w:t>
      </w:r>
      <w:r>
        <w:rPr>
          <w:rFonts w:ascii="Times New Roman" w:hAnsi="Times New Roman" w:cs="Times New Roman" w:hint="eastAsia"/>
          <w:color w:val="0070C0"/>
          <w:sz w:val="28"/>
          <w:szCs w:val="28"/>
        </w:rPr>
        <w:lastRenderedPageBreak/>
        <w:t xml:space="preserve">results and </w:t>
      </w:r>
      <w:r>
        <w:rPr>
          <w:rFonts w:ascii="Times New Roman" w:hAnsi="Times New Roman" w:cs="Times New Roman"/>
          <w:color w:val="0070C0"/>
          <w:sz w:val="28"/>
          <w:szCs w:val="28"/>
        </w:rPr>
        <w:t>standard</w:t>
      </w:r>
      <w:r>
        <w:rPr>
          <w:rFonts w:ascii="Times New Roman" w:hAnsi="Times New Roman" w:cs="Times New Roman" w:hint="eastAsia"/>
          <w:color w:val="0070C0"/>
          <w:sz w:val="28"/>
          <w:szCs w:val="28"/>
        </w:rPr>
        <w:t xml:space="preserve"> values, a linear equation was established, according to the </w:t>
      </w:r>
      <w:r w:rsidRPr="00AD2497">
        <w:rPr>
          <w:rFonts w:ascii="Times New Roman" w:hAnsi="Times New Roman" w:cs="Times New Roman"/>
          <w:color w:val="0070C0"/>
          <w:sz w:val="28"/>
          <w:szCs w:val="28"/>
        </w:rPr>
        <w:t>least square method</w:t>
      </w:r>
      <w:r>
        <w:rPr>
          <w:rFonts w:ascii="Times New Roman" w:hAnsi="Times New Roman" w:cs="Times New Roman" w:hint="eastAsia"/>
          <w:color w:val="0070C0"/>
          <w:sz w:val="28"/>
          <w:szCs w:val="28"/>
        </w:rPr>
        <w:t xml:space="preserve">. </w:t>
      </w:r>
      <w:r>
        <w:rPr>
          <w:rFonts w:ascii="Times New Roman" w:hAnsi="Times New Roman" w:cs="Times New Roman"/>
          <w:color w:val="0070C0"/>
          <w:sz w:val="28"/>
          <w:szCs w:val="28"/>
        </w:rPr>
        <w:t>T</w:t>
      </w:r>
      <w:r>
        <w:rPr>
          <w:rFonts w:ascii="Times New Roman" w:hAnsi="Times New Roman" w:cs="Times New Roman" w:hint="eastAsia"/>
          <w:color w:val="0070C0"/>
          <w:sz w:val="28"/>
          <w:szCs w:val="28"/>
        </w:rPr>
        <w:t xml:space="preserve">hen, observed </w:t>
      </w:r>
      <w:r>
        <w:rPr>
          <w:rFonts w:ascii="Times New Roman" w:hAnsi="Times New Roman" w:cs="Times New Roman"/>
          <w:color w:val="0070C0"/>
          <w:sz w:val="28"/>
          <w:szCs w:val="28"/>
        </w:rPr>
        <w:t>atmospheric</w:t>
      </w:r>
      <w:r>
        <w:rPr>
          <w:rFonts w:ascii="Times New Roman" w:hAnsi="Times New Roman" w:cs="Times New Roman" w:hint="eastAsia"/>
          <w:color w:val="0070C0"/>
          <w:sz w:val="28"/>
          <w:szCs w:val="28"/>
        </w:rPr>
        <w:t xml:space="preserve"> CO</w:t>
      </w:r>
      <w:r w:rsidRPr="00AD2497">
        <w:rPr>
          <w:rFonts w:ascii="Times New Roman" w:hAnsi="Times New Roman" w:cs="Times New Roman" w:hint="eastAsia"/>
          <w:color w:val="0070C0"/>
          <w:sz w:val="28"/>
          <w:szCs w:val="28"/>
          <w:vertAlign w:val="subscript"/>
        </w:rPr>
        <w:t>2</w:t>
      </w:r>
      <w:r>
        <w:rPr>
          <w:rFonts w:ascii="Times New Roman" w:hAnsi="Times New Roman" w:cs="Times New Roman" w:hint="eastAsia"/>
          <w:color w:val="0070C0"/>
          <w:sz w:val="28"/>
          <w:szCs w:val="28"/>
        </w:rPr>
        <w:t xml:space="preserve"> and </w:t>
      </w:r>
      <w:proofErr w:type="spellStart"/>
      <w:r>
        <w:rPr>
          <w:rFonts w:ascii="Times New Roman" w:hAnsi="Times New Roman" w:cs="Times New Roman" w:hint="eastAsia"/>
          <w:color w:val="0070C0"/>
          <w:sz w:val="28"/>
          <w:szCs w:val="28"/>
        </w:rPr>
        <w:t>CH</w:t>
      </w:r>
      <w:r w:rsidRPr="00AD2497">
        <w:rPr>
          <w:rFonts w:ascii="Times New Roman" w:hAnsi="Times New Roman" w:cs="Times New Roman" w:hint="eastAsia"/>
          <w:color w:val="0070C0"/>
          <w:sz w:val="28"/>
          <w:szCs w:val="28"/>
          <w:vertAlign w:val="subscript"/>
        </w:rPr>
        <w:t>4</w:t>
      </w:r>
      <w:proofErr w:type="spellEnd"/>
      <w:r>
        <w:rPr>
          <w:rFonts w:ascii="Times New Roman" w:hAnsi="Times New Roman" w:cs="Times New Roman" w:hint="eastAsia"/>
          <w:color w:val="0070C0"/>
          <w:sz w:val="28"/>
          <w:szCs w:val="28"/>
        </w:rPr>
        <w:t xml:space="preserve"> values every day could be calibrated by the linear equation. </w:t>
      </w:r>
    </w:p>
    <w:p w14:paraId="279EA6EF" w14:textId="77777777" w:rsidR="00885D99" w:rsidRPr="003026F0"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sz w:val="28"/>
          <w:szCs w:val="28"/>
        </w:rPr>
        <w:t xml:space="preserve">Comment </w:t>
      </w:r>
      <w:r>
        <w:rPr>
          <w:rFonts w:ascii="Times New Roman" w:hAnsi="Times New Roman" w:cs="Times New Roman"/>
          <w:sz w:val="28"/>
          <w:szCs w:val="28"/>
        </w:rPr>
        <w:t>13</w:t>
      </w:r>
      <w:r w:rsidRPr="003026F0">
        <w:rPr>
          <w:rFonts w:ascii="Times New Roman" w:hAnsi="Times New Roman" w:cs="Times New Roman"/>
          <w:sz w:val="28"/>
          <w:szCs w:val="28"/>
        </w:rPr>
        <w:t>:</w:t>
      </w:r>
    </w:p>
    <w:p w14:paraId="0C76EFE6" w14:textId="77777777" w:rsidR="00885D99"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i/>
          <w:iCs/>
          <w:color w:val="464646"/>
          <w:sz w:val="28"/>
          <w:szCs w:val="28"/>
        </w:rPr>
        <w:t>Page 11, lines 19 – 21: I am not aware of any WMO/GAW recommendation making statements on the maximum standard deviations. Add reference (if there is any). Sentence is also (grammatically) incomplete.</w:t>
      </w:r>
    </w:p>
    <w:p w14:paraId="49DE128F" w14:textId="77777777" w:rsidR="00885D99" w:rsidRPr="003026F0" w:rsidRDefault="00885D99" w:rsidP="00885D99">
      <w:pPr>
        <w:rPr>
          <w:rFonts w:ascii="Times New Roman" w:hAnsi="Times New Roman" w:cs="Times New Roman"/>
          <w:color w:val="0070C0"/>
          <w:sz w:val="28"/>
          <w:szCs w:val="28"/>
        </w:rPr>
      </w:pPr>
      <w:r w:rsidRPr="003026F0">
        <w:rPr>
          <w:rFonts w:ascii="Times New Roman" w:hAnsi="Times New Roman" w:cs="Times New Roman"/>
          <w:color w:val="0070C0"/>
          <w:sz w:val="28"/>
          <w:szCs w:val="28"/>
        </w:rPr>
        <w:t>Response</w:t>
      </w:r>
      <w:r>
        <w:rPr>
          <w:rFonts w:ascii="Times New Roman" w:hAnsi="Times New Roman" w:cs="Times New Roman"/>
          <w:color w:val="0070C0"/>
          <w:sz w:val="28"/>
          <w:szCs w:val="28"/>
        </w:rPr>
        <w:t xml:space="preserve"> 1</w:t>
      </w:r>
      <w:r>
        <w:rPr>
          <w:rFonts w:ascii="Times New Roman" w:hAnsi="Times New Roman" w:cs="Times New Roman" w:hint="eastAsia"/>
          <w:color w:val="0070C0"/>
          <w:sz w:val="28"/>
          <w:szCs w:val="28"/>
        </w:rPr>
        <w:t>3</w:t>
      </w:r>
      <w:r w:rsidRPr="003026F0">
        <w:rPr>
          <w:rFonts w:ascii="Times New Roman" w:hAnsi="Times New Roman" w:cs="Times New Roman"/>
          <w:color w:val="0070C0"/>
          <w:sz w:val="28"/>
          <w:szCs w:val="28"/>
        </w:rPr>
        <w:t xml:space="preserve">: </w:t>
      </w:r>
    </w:p>
    <w:p w14:paraId="677AE724" w14:textId="77777777" w:rsidR="00885D99" w:rsidRDefault="00885D99" w:rsidP="00885D99">
      <w:pPr>
        <w:rPr>
          <w:rFonts w:ascii="Times New Roman" w:hAnsi="Times New Roman" w:cs="Times New Roman"/>
          <w:color w:val="0070C0"/>
          <w:sz w:val="28"/>
          <w:szCs w:val="28"/>
        </w:rPr>
      </w:pPr>
      <w:r w:rsidRPr="003026F0">
        <w:rPr>
          <w:rFonts w:ascii="Times New Roman" w:hAnsi="Times New Roman" w:cs="Times New Roman"/>
          <w:color w:val="0070C0"/>
          <w:sz w:val="28"/>
          <w:szCs w:val="28"/>
        </w:rPr>
        <w:t>A</w:t>
      </w:r>
      <w:r w:rsidRPr="003026F0">
        <w:rPr>
          <w:rFonts w:ascii="Times New Roman" w:hAnsi="Times New Roman" w:cs="Times New Roman" w:hint="eastAsia"/>
          <w:color w:val="0070C0"/>
          <w:sz w:val="28"/>
          <w:szCs w:val="28"/>
        </w:rPr>
        <w:t xml:space="preserve">ccept. </w:t>
      </w:r>
    </w:p>
    <w:p w14:paraId="71023F32" w14:textId="77777777" w:rsidR="00885D99" w:rsidRDefault="00885D99" w:rsidP="00885D99">
      <w:pPr>
        <w:rPr>
          <w:rFonts w:ascii="Times New Roman" w:hAnsi="Times New Roman" w:cs="Times New Roman"/>
          <w:color w:val="0070C0"/>
          <w:sz w:val="28"/>
          <w:szCs w:val="28"/>
        </w:rPr>
      </w:pPr>
      <w:r w:rsidRPr="005265E9">
        <w:rPr>
          <w:rFonts w:ascii="Times New Roman" w:hAnsi="Times New Roman" w:cs="Times New Roman"/>
          <w:color w:val="0070C0"/>
          <w:sz w:val="28"/>
          <w:szCs w:val="28"/>
        </w:rPr>
        <w:t>The author has added the</w:t>
      </w:r>
      <w:r w:rsidRPr="003424D0">
        <w:t xml:space="preserve"> </w:t>
      </w:r>
      <w:r w:rsidRPr="003424D0">
        <w:rPr>
          <w:rFonts w:ascii="Times New Roman" w:hAnsi="Times New Roman" w:cs="Times New Roman"/>
          <w:color w:val="0070C0"/>
          <w:sz w:val="28"/>
          <w:szCs w:val="28"/>
        </w:rPr>
        <w:t>reference</w:t>
      </w:r>
      <w:r w:rsidRPr="005265E9">
        <w:rPr>
          <w:rFonts w:ascii="Times New Roman" w:hAnsi="Times New Roman" w:cs="Times New Roman"/>
          <w:color w:val="0070C0"/>
          <w:sz w:val="28"/>
          <w:szCs w:val="28"/>
        </w:rPr>
        <w:t xml:space="preserve"> </w:t>
      </w:r>
      <w:r>
        <w:rPr>
          <w:rFonts w:ascii="Times New Roman" w:hAnsi="Times New Roman" w:cs="Times New Roman" w:hint="eastAsia"/>
          <w:color w:val="0070C0"/>
          <w:sz w:val="28"/>
          <w:szCs w:val="28"/>
        </w:rPr>
        <w:t>associated quality control which recommended by WMO/GAW:</w:t>
      </w:r>
    </w:p>
    <w:p w14:paraId="7E3F4950" w14:textId="77777777" w:rsidR="00885D99" w:rsidRPr="00736F1A" w:rsidRDefault="00885D99" w:rsidP="00885D99">
      <w:pPr>
        <w:pStyle w:val="a5"/>
        <w:numPr>
          <w:ilvl w:val="0"/>
          <w:numId w:val="1"/>
        </w:numPr>
        <w:adjustRightInd w:val="0"/>
        <w:ind w:firstLineChars="0"/>
        <w:rPr>
          <w:rFonts w:ascii="Times New Roman" w:hAnsi="Times New Roman" w:cs="Times New Roman"/>
          <w:color w:val="0070C0"/>
          <w:sz w:val="28"/>
          <w:szCs w:val="28"/>
        </w:rPr>
      </w:pPr>
      <w:r w:rsidRPr="00736F1A">
        <w:rPr>
          <w:rFonts w:ascii="Times New Roman" w:hAnsi="Times New Roman" w:cs="Times New Roman" w:hint="eastAsia"/>
          <w:color w:val="0070C0"/>
          <w:sz w:val="28"/>
          <w:szCs w:val="28"/>
        </w:rPr>
        <w:t>W</w:t>
      </w:r>
      <w:r w:rsidRPr="00736F1A">
        <w:rPr>
          <w:rFonts w:ascii="Times New Roman" w:hAnsi="Times New Roman" w:cs="Times New Roman"/>
          <w:color w:val="0070C0"/>
          <w:sz w:val="28"/>
          <w:szCs w:val="28"/>
        </w:rPr>
        <w:t>MO, 12</w:t>
      </w:r>
      <w:r w:rsidRPr="00887C84">
        <w:rPr>
          <w:rFonts w:ascii="Times New Roman" w:hAnsi="Times New Roman" w:cs="Times New Roman" w:hint="eastAsia"/>
          <w:color w:val="0070C0"/>
          <w:sz w:val="28"/>
          <w:szCs w:val="28"/>
          <w:vertAlign w:val="superscript"/>
        </w:rPr>
        <w:t>t</w:t>
      </w:r>
      <w:r w:rsidRPr="00887C84">
        <w:rPr>
          <w:rFonts w:ascii="Times New Roman" w:hAnsi="Times New Roman" w:cs="Times New Roman"/>
          <w:color w:val="0070C0"/>
          <w:sz w:val="28"/>
          <w:szCs w:val="28"/>
          <w:vertAlign w:val="superscript"/>
        </w:rPr>
        <w:t>h</w:t>
      </w:r>
      <w:r w:rsidRPr="00736F1A">
        <w:rPr>
          <w:rFonts w:ascii="Times New Roman" w:hAnsi="Times New Roman" w:cs="Times New Roman"/>
          <w:color w:val="0070C0"/>
          <w:sz w:val="28"/>
          <w:szCs w:val="28"/>
        </w:rPr>
        <w:t xml:space="preserve"> WMO/IAEA Meeting of experts on carbon dioxide concentration and related </w:t>
      </w:r>
      <w:proofErr w:type="gramStart"/>
      <w:r w:rsidRPr="00736F1A">
        <w:rPr>
          <w:rFonts w:ascii="Times New Roman" w:hAnsi="Times New Roman" w:cs="Times New Roman"/>
          <w:color w:val="0070C0"/>
          <w:sz w:val="28"/>
          <w:szCs w:val="28"/>
        </w:rPr>
        <w:t>tracers</w:t>
      </w:r>
      <w:proofErr w:type="gramEnd"/>
      <w:r w:rsidRPr="00736F1A">
        <w:rPr>
          <w:rFonts w:ascii="Times New Roman" w:hAnsi="Times New Roman" w:cs="Times New Roman"/>
          <w:color w:val="0070C0"/>
          <w:sz w:val="28"/>
          <w:szCs w:val="28"/>
        </w:rPr>
        <w:t xml:space="preserve"> measurement techniques. NO. 161[R]. Toronto, Canada, 2005.</w:t>
      </w:r>
    </w:p>
    <w:p w14:paraId="5CEC6E7B" w14:textId="77777777" w:rsidR="00885D99" w:rsidRDefault="00885D99" w:rsidP="00885D99">
      <w:pPr>
        <w:rPr>
          <w:rFonts w:ascii="Times New Roman" w:hAnsi="Times New Roman" w:cs="Times New Roman"/>
          <w:color w:val="0070C0"/>
          <w:sz w:val="28"/>
          <w:szCs w:val="28"/>
        </w:rPr>
      </w:pPr>
      <w:r>
        <w:rPr>
          <w:rFonts w:ascii="Times New Roman" w:hAnsi="Times New Roman" w:cs="Times New Roman"/>
          <w:color w:val="0070C0"/>
          <w:sz w:val="28"/>
          <w:szCs w:val="28"/>
        </w:rPr>
        <w:t>I</w:t>
      </w:r>
      <w:r>
        <w:rPr>
          <w:rFonts w:ascii="Times New Roman" w:hAnsi="Times New Roman" w:cs="Times New Roman" w:hint="eastAsia"/>
          <w:color w:val="0070C0"/>
          <w:sz w:val="28"/>
          <w:szCs w:val="28"/>
        </w:rPr>
        <w:t xml:space="preserve">n addition, sentence was revised as </w:t>
      </w:r>
      <w:r>
        <w:rPr>
          <w:rFonts w:ascii="Times New Roman" w:hAnsi="Times New Roman" w:cs="Times New Roman"/>
          <w:color w:val="0070C0"/>
          <w:sz w:val="28"/>
          <w:szCs w:val="28"/>
        </w:rPr>
        <w:t>“</w:t>
      </w:r>
      <w:r w:rsidRPr="00887C84">
        <w:rPr>
          <w:rFonts w:ascii="Times New Roman" w:hAnsi="Times New Roman" w:cs="Times New Roman"/>
          <w:color w:val="0070C0"/>
          <w:sz w:val="28"/>
          <w:szCs w:val="28"/>
        </w:rPr>
        <w:t xml:space="preserve">According to the quality control </w:t>
      </w:r>
      <w:bookmarkStart w:id="18" w:name="OLE_LINK2"/>
      <w:r w:rsidRPr="00887C84">
        <w:rPr>
          <w:rFonts w:ascii="Times New Roman" w:hAnsi="Times New Roman" w:cs="Times New Roman"/>
          <w:color w:val="0070C0"/>
          <w:sz w:val="28"/>
          <w:szCs w:val="28"/>
        </w:rPr>
        <w:t>criteria</w:t>
      </w:r>
      <w:bookmarkEnd w:id="18"/>
      <w:r w:rsidRPr="00887C84">
        <w:rPr>
          <w:rFonts w:ascii="Times New Roman" w:hAnsi="Times New Roman" w:cs="Times New Roman"/>
          <w:color w:val="0070C0"/>
          <w:sz w:val="28"/>
          <w:szCs w:val="28"/>
        </w:rPr>
        <w:t xml:space="preserve"> of CO</w:t>
      </w:r>
      <w:r w:rsidRPr="00887C84">
        <w:rPr>
          <w:rFonts w:ascii="Times New Roman" w:hAnsi="Times New Roman" w:cs="Times New Roman"/>
          <w:color w:val="0070C0"/>
          <w:sz w:val="28"/>
          <w:szCs w:val="28"/>
          <w:vertAlign w:val="subscript"/>
        </w:rPr>
        <w:t>2</w:t>
      </w:r>
      <w:r w:rsidRPr="00887C84">
        <w:rPr>
          <w:rFonts w:ascii="Times New Roman" w:hAnsi="Times New Roman" w:cs="Times New Roman"/>
          <w:color w:val="0070C0"/>
          <w:sz w:val="28"/>
          <w:szCs w:val="28"/>
        </w:rPr>
        <w:t xml:space="preserve"> </w:t>
      </w:r>
      <w:r w:rsidRPr="00887C84">
        <w:rPr>
          <w:rFonts w:ascii="Times New Roman" w:hAnsi="Times New Roman" w:cs="Times New Roman" w:hint="eastAsia"/>
          <w:color w:val="0070C0"/>
          <w:sz w:val="28"/>
          <w:szCs w:val="28"/>
        </w:rPr>
        <w:t>(</w:t>
      </w:r>
      <w:r w:rsidRPr="00887C84">
        <w:rPr>
          <w:rFonts w:ascii="Times New Roman" w:hAnsi="Times New Roman" w:cs="Times New Roman"/>
          <w:color w:val="0070C0"/>
          <w:sz w:val="28"/>
          <w:szCs w:val="28"/>
        </w:rPr>
        <w:t>± 0.10 ppm</w:t>
      </w:r>
      <w:r w:rsidRPr="00887C84">
        <w:rPr>
          <w:rFonts w:ascii="Times New Roman" w:hAnsi="Times New Roman" w:cs="Times New Roman" w:hint="eastAsia"/>
          <w:color w:val="0070C0"/>
          <w:sz w:val="28"/>
          <w:szCs w:val="28"/>
        </w:rPr>
        <w:t xml:space="preserve">), which recommended by the </w:t>
      </w:r>
      <w:r w:rsidRPr="00887C84">
        <w:rPr>
          <w:rFonts w:ascii="Times New Roman" w:hAnsi="Times New Roman" w:cs="Times New Roman"/>
          <w:color w:val="0070C0"/>
          <w:sz w:val="28"/>
          <w:szCs w:val="28"/>
        </w:rPr>
        <w:t xml:space="preserve">World Meteorological Organization Global Atmospheric Watch (WMO/GAW) (WMO 2005), 3 knots </w:t>
      </w:r>
      <w:proofErr w:type="gramStart"/>
      <w:r w:rsidRPr="00887C84">
        <w:rPr>
          <w:rFonts w:ascii="Times New Roman" w:hAnsi="Times New Roman" w:cs="Times New Roman"/>
          <w:color w:val="0070C0"/>
          <w:sz w:val="28"/>
          <w:szCs w:val="28"/>
        </w:rPr>
        <w:t>was</w:t>
      </w:r>
      <w:proofErr w:type="gramEnd"/>
      <w:r w:rsidRPr="00887C84">
        <w:rPr>
          <w:rFonts w:ascii="Times New Roman" w:hAnsi="Times New Roman" w:cs="Times New Roman"/>
          <w:color w:val="0070C0"/>
          <w:sz w:val="28"/>
          <w:szCs w:val="28"/>
        </w:rPr>
        <w:t xml:space="preserve"> </w:t>
      </w:r>
      <w:r w:rsidRPr="00887C84">
        <w:rPr>
          <w:rFonts w:ascii="Times New Roman" w:hAnsi="Times New Roman" w:cs="Times New Roman" w:hint="eastAsia"/>
          <w:color w:val="0070C0"/>
          <w:sz w:val="28"/>
          <w:szCs w:val="28"/>
        </w:rPr>
        <w:t xml:space="preserve">optimized </w:t>
      </w:r>
      <w:r w:rsidRPr="00887C84">
        <w:rPr>
          <w:rFonts w:ascii="Times New Roman" w:hAnsi="Times New Roman" w:cs="Times New Roman"/>
          <w:color w:val="0070C0"/>
          <w:sz w:val="28"/>
          <w:szCs w:val="28"/>
        </w:rPr>
        <w:t xml:space="preserve">as the threshold. Results showed that, 15.5% and 21.9% of total observed data in November </w:t>
      </w:r>
      <w:r w:rsidRPr="00887C84">
        <w:rPr>
          <w:rFonts w:ascii="Times New Roman" w:hAnsi="Times New Roman" w:cs="Times New Roman" w:hint="eastAsia"/>
          <w:color w:val="0070C0"/>
          <w:sz w:val="28"/>
          <w:szCs w:val="28"/>
        </w:rPr>
        <w:t xml:space="preserve">2012 </w:t>
      </w:r>
      <w:r w:rsidRPr="00887C84">
        <w:rPr>
          <w:rFonts w:ascii="Times New Roman" w:hAnsi="Times New Roman" w:cs="Times New Roman"/>
          <w:color w:val="0070C0"/>
          <w:sz w:val="28"/>
          <w:szCs w:val="28"/>
        </w:rPr>
        <w:t xml:space="preserve">and June </w:t>
      </w:r>
      <w:r w:rsidRPr="00887C84">
        <w:rPr>
          <w:rFonts w:ascii="Times New Roman" w:hAnsi="Times New Roman" w:cs="Times New Roman" w:hint="eastAsia"/>
          <w:color w:val="0070C0"/>
          <w:sz w:val="28"/>
          <w:szCs w:val="28"/>
        </w:rPr>
        <w:t xml:space="preserve">2013, respectively, </w:t>
      </w:r>
      <w:r w:rsidRPr="00887C84">
        <w:rPr>
          <w:rFonts w:ascii="Times New Roman" w:hAnsi="Times New Roman" w:cs="Times New Roman"/>
          <w:color w:val="0070C0"/>
          <w:sz w:val="28"/>
          <w:szCs w:val="28"/>
        </w:rPr>
        <w:t>were flagged</w:t>
      </w:r>
      <w:r w:rsidRPr="00887C84">
        <w:rPr>
          <w:rFonts w:ascii="Times New Roman" w:hAnsi="Times New Roman" w:cs="Times New Roman" w:hint="eastAsia"/>
          <w:color w:val="0070C0"/>
          <w:sz w:val="28"/>
          <w:szCs w:val="28"/>
        </w:rPr>
        <w:t xml:space="preserve"> in this step</w:t>
      </w:r>
      <w:r>
        <w:rPr>
          <w:rFonts w:ascii="Times New Roman" w:hAnsi="Times New Roman" w:cs="Times New Roman"/>
          <w:color w:val="0070C0"/>
          <w:sz w:val="28"/>
          <w:szCs w:val="28"/>
        </w:rPr>
        <w:t>”</w:t>
      </w:r>
      <w:r>
        <w:rPr>
          <w:rFonts w:ascii="Times New Roman" w:hAnsi="Times New Roman" w:cs="Times New Roman" w:hint="eastAsia"/>
          <w:color w:val="0070C0"/>
          <w:sz w:val="28"/>
          <w:szCs w:val="28"/>
        </w:rPr>
        <w:t xml:space="preserve"> in line 22-26 in page 11 in the </w:t>
      </w:r>
      <w:r>
        <w:rPr>
          <w:rFonts w:ascii="Times New Roman" w:hAnsi="Times New Roman" w:cs="Times New Roman" w:hint="eastAsia"/>
          <w:color w:val="0070C0"/>
          <w:sz w:val="28"/>
          <w:szCs w:val="28"/>
        </w:rPr>
        <w:lastRenderedPageBreak/>
        <w:t xml:space="preserve">revised manuscript. </w:t>
      </w:r>
    </w:p>
    <w:p w14:paraId="75575E97" w14:textId="77777777" w:rsidR="00885D99" w:rsidRPr="003026F0"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sz w:val="28"/>
          <w:szCs w:val="28"/>
        </w:rPr>
        <w:t xml:space="preserve">Comment </w:t>
      </w:r>
      <w:r>
        <w:rPr>
          <w:rFonts w:ascii="Times New Roman" w:hAnsi="Times New Roman" w:cs="Times New Roman"/>
          <w:sz w:val="28"/>
          <w:szCs w:val="28"/>
        </w:rPr>
        <w:t>1</w:t>
      </w:r>
      <w:r>
        <w:rPr>
          <w:rFonts w:ascii="Times New Roman" w:hAnsi="Times New Roman" w:cs="Times New Roman" w:hint="eastAsia"/>
          <w:sz w:val="28"/>
          <w:szCs w:val="28"/>
        </w:rPr>
        <w:t>4</w:t>
      </w:r>
      <w:r w:rsidRPr="003026F0">
        <w:rPr>
          <w:rFonts w:ascii="Times New Roman" w:hAnsi="Times New Roman" w:cs="Times New Roman"/>
          <w:sz w:val="28"/>
          <w:szCs w:val="28"/>
        </w:rPr>
        <w:t>:</w:t>
      </w:r>
    </w:p>
    <w:p w14:paraId="33D4B500" w14:textId="77777777" w:rsidR="00885D99"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i/>
          <w:iCs/>
          <w:color w:val="464646"/>
          <w:sz w:val="28"/>
          <w:szCs w:val="28"/>
        </w:rPr>
        <w:t>Fig. 6 (left panel) shows two black data</w:t>
      </w:r>
      <w:bookmarkStart w:id="19" w:name="_Hlk139224841"/>
      <w:r w:rsidRPr="003026F0">
        <w:rPr>
          <w:rFonts w:ascii="Times New Roman" w:hAnsi="Times New Roman" w:cs="Times New Roman"/>
          <w:i/>
          <w:iCs/>
          <w:color w:val="464646"/>
          <w:sz w:val="28"/>
          <w:szCs w:val="28"/>
        </w:rPr>
        <w:t xml:space="preserve"> stream</w:t>
      </w:r>
      <w:bookmarkEnd w:id="19"/>
      <w:r w:rsidRPr="003026F0">
        <w:rPr>
          <w:rFonts w:ascii="Times New Roman" w:hAnsi="Times New Roman" w:cs="Times New Roman"/>
          <w:i/>
          <w:iCs/>
          <w:color w:val="464646"/>
          <w:sz w:val="28"/>
          <w:szCs w:val="28"/>
        </w:rPr>
        <w:t>s. Why?</w:t>
      </w:r>
    </w:p>
    <w:p w14:paraId="02309B71" w14:textId="77777777" w:rsidR="00885D99" w:rsidRPr="003026F0" w:rsidRDefault="00885D99" w:rsidP="00885D99">
      <w:pPr>
        <w:rPr>
          <w:rFonts w:ascii="Times New Roman" w:hAnsi="Times New Roman" w:cs="Times New Roman"/>
          <w:color w:val="0070C0"/>
          <w:sz w:val="28"/>
          <w:szCs w:val="28"/>
        </w:rPr>
      </w:pPr>
      <w:r w:rsidRPr="003026F0">
        <w:rPr>
          <w:rFonts w:ascii="Times New Roman" w:hAnsi="Times New Roman" w:cs="Times New Roman"/>
          <w:color w:val="0070C0"/>
          <w:sz w:val="28"/>
          <w:szCs w:val="28"/>
        </w:rPr>
        <w:t>Response</w:t>
      </w:r>
      <w:r>
        <w:rPr>
          <w:rFonts w:ascii="Times New Roman" w:hAnsi="Times New Roman" w:cs="Times New Roman"/>
          <w:color w:val="0070C0"/>
          <w:sz w:val="28"/>
          <w:szCs w:val="28"/>
        </w:rPr>
        <w:t xml:space="preserve"> 1</w:t>
      </w:r>
      <w:r>
        <w:rPr>
          <w:rFonts w:ascii="Times New Roman" w:hAnsi="Times New Roman" w:cs="Times New Roman" w:hint="eastAsia"/>
          <w:color w:val="0070C0"/>
          <w:sz w:val="28"/>
          <w:szCs w:val="28"/>
        </w:rPr>
        <w:t>4</w:t>
      </w:r>
      <w:r w:rsidRPr="003026F0">
        <w:rPr>
          <w:rFonts w:ascii="Times New Roman" w:hAnsi="Times New Roman" w:cs="Times New Roman"/>
          <w:color w:val="0070C0"/>
          <w:sz w:val="28"/>
          <w:szCs w:val="28"/>
        </w:rPr>
        <w:t xml:space="preserve">: </w:t>
      </w:r>
    </w:p>
    <w:p w14:paraId="1DC7FABF" w14:textId="77777777" w:rsidR="00885D99" w:rsidRDefault="00885D99" w:rsidP="00885D99">
      <w:pPr>
        <w:rPr>
          <w:rFonts w:ascii="Times New Roman" w:hAnsi="Times New Roman" w:cs="Times New Roman"/>
          <w:color w:val="0070C0"/>
          <w:sz w:val="28"/>
          <w:szCs w:val="28"/>
        </w:rPr>
      </w:pPr>
      <w:r>
        <w:rPr>
          <w:rFonts w:ascii="Times New Roman" w:hAnsi="Times New Roman" w:cs="Times New Roman"/>
          <w:color w:val="0070C0"/>
          <w:sz w:val="28"/>
          <w:szCs w:val="28"/>
        </w:rPr>
        <w:t>O</w:t>
      </w:r>
      <w:r>
        <w:rPr>
          <w:rFonts w:ascii="Times New Roman" w:hAnsi="Times New Roman" w:cs="Times New Roman" w:hint="eastAsia"/>
          <w:color w:val="0070C0"/>
          <w:sz w:val="28"/>
          <w:szCs w:val="28"/>
        </w:rPr>
        <w:t xml:space="preserve">ne black data stream represented ship speed. </w:t>
      </w:r>
      <w:r>
        <w:rPr>
          <w:rFonts w:ascii="Times New Roman" w:hAnsi="Times New Roman" w:cs="Times New Roman"/>
          <w:color w:val="0070C0"/>
          <w:sz w:val="28"/>
          <w:szCs w:val="28"/>
        </w:rPr>
        <w:t>T</w:t>
      </w:r>
      <w:r>
        <w:rPr>
          <w:rFonts w:ascii="Times New Roman" w:hAnsi="Times New Roman" w:cs="Times New Roman" w:hint="eastAsia"/>
          <w:color w:val="0070C0"/>
          <w:sz w:val="28"/>
          <w:szCs w:val="28"/>
        </w:rPr>
        <w:t xml:space="preserve">he other one represented wind direction, which should not be plotted in Figure </w:t>
      </w:r>
      <w:proofErr w:type="spellStart"/>
      <w:r>
        <w:rPr>
          <w:rFonts w:ascii="Times New Roman" w:hAnsi="Times New Roman" w:cs="Times New Roman" w:hint="eastAsia"/>
          <w:color w:val="0070C0"/>
          <w:sz w:val="28"/>
          <w:szCs w:val="28"/>
        </w:rPr>
        <w:t>6a</w:t>
      </w:r>
      <w:proofErr w:type="spellEnd"/>
      <w:r>
        <w:rPr>
          <w:rFonts w:ascii="Times New Roman" w:hAnsi="Times New Roman" w:cs="Times New Roman" w:hint="eastAsia"/>
          <w:color w:val="0070C0"/>
          <w:sz w:val="28"/>
          <w:szCs w:val="28"/>
        </w:rPr>
        <w:t xml:space="preserve">. The </w:t>
      </w:r>
      <w:r w:rsidRPr="005265E9">
        <w:rPr>
          <w:rFonts w:ascii="Times New Roman" w:hAnsi="Times New Roman" w:cs="Times New Roman"/>
          <w:color w:val="0070C0"/>
          <w:sz w:val="28"/>
          <w:szCs w:val="28"/>
        </w:rPr>
        <w:t xml:space="preserve">authors have removed </w:t>
      </w:r>
      <w:r>
        <w:rPr>
          <w:rFonts w:ascii="Times New Roman" w:hAnsi="Times New Roman" w:cs="Times New Roman" w:hint="eastAsia"/>
          <w:color w:val="0070C0"/>
          <w:sz w:val="28"/>
          <w:szCs w:val="28"/>
        </w:rPr>
        <w:t xml:space="preserve">it in page 12 the revised manuscript. </w:t>
      </w:r>
    </w:p>
    <w:p w14:paraId="1BEB29D0" w14:textId="77777777" w:rsidR="00885D99" w:rsidRPr="004E2BE3" w:rsidRDefault="00885D99" w:rsidP="00885D99">
      <w:pPr>
        <w:rPr>
          <w:rFonts w:cs="Times New Roman"/>
          <w:szCs w:val="21"/>
        </w:rPr>
      </w:pPr>
      <w:r>
        <w:rPr>
          <w:rFonts w:cs="Times New Roman"/>
          <w:noProof/>
          <w:szCs w:val="21"/>
        </w:rPr>
        <w:drawing>
          <wp:inline distT="0" distB="0" distL="0" distR="0" wp14:anchorId="37BAF580" wp14:editId="1A690C44">
            <wp:extent cx="5265504" cy="1904036"/>
            <wp:effectExtent l="0" t="0" r="0" b="1270"/>
            <wp:docPr id="18572076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15626" b="20097"/>
                    <a:stretch/>
                  </pic:blipFill>
                  <pic:spPr bwMode="auto">
                    <a:xfrm>
                      <a:off x="0" y="0"/>
                      <a:ext cx="5266690" cy="1904465"/>
                    </a:xfrm>
                    <a:prstGeom prst="rect">
                      <a:avLst/>
                    </a:prstGeom>
                    <a:noFill/>
                    <a:ln>
                      <a:noFill/>
                    </a:ln>
                    <a:extLst>
                      <a:ext uri="{53640926-AAD7-44D8-BBD7-CCE9431645EC}">
                        <a14:shadowObscured xmlns:a14="http://schemas.microsoft.com/office/drawing/2010/main"/>
                      </a:ext>
                    </a:extLst>
                  </pic:spPr>
                </pic:pic>
              </a:graphicData>
            </a:graphic>
          </wp:inline>
        </w:drawing>
      </w:r>
    </w:p>
    <w:p w14:paraId="27AFD26D" w14:textId="77777777" w:rsidR="00885D99" w:rsidRDefault="00885D99" w:rsidP="00885D99">
      <w:pPr>
        <w:rPr>
          <w:rFonts w:ascii="Times New Roman" w:hAnsi="Times New Roman" w:cs="Times New Roman"/>
          <w:color w:val="0070C0"/>
          <w:sz w:val="28"/>
          <w:szCs w:val="28"/>
        </w:rPr>
      </w:pPr>
      <w:r w:rsidRPr="00887C84">
        <w:rPr>
          <w:rFonts w:ascii="Times New Roman" w:hAnsi="Times New Roman" w:cs="Times New Roman"/>
          <w:color w:val="0070C0"/>
          <w:sz w:val="28"/>
          <w:szCs w:val="28"/>
        </w:rPr>
        <w:t>Fig. 6. Variations of observed CO</w:t>
      </w:r>
      <w:r w:rsidRPr="00887C84">
        <w:rPr>
          <w:rFonts w:ascii="Times New Roman" w:hAnsi="Times New Roman" w:cs="Times New Roman"/>
          <w:color w:val="0070C0"/>
          <w:sz w:val="28"/>
          <w:szCs w:val="28"/>
          <w:vertAlign w:val="subscript"/>
        </w:rPr>
        <w:t>2</w:t>
      </w:r>
      <w:r w:rsidRPr="00887C84">
        <w:rPr>
          <w:rFonts w:ascii="Times New Roman" w:hAnsi="Times New Roman" w:cs="Times New Roman"/>
          <w:color w:val="0070C0"/>
          <w:sz w:val="28"/>
          <w:szCs w:val="28"/>
        </w:rPr>
        <w:t xml:space="preserve"> mixing ratios and ship speed from 20:40 on 28th to 6:40 on 29th June 2013</w:t>
      </w:r>
      <w:r w:rsidRPr="00887C84">
        <w:rPr>
          <w:rFonts w:ascii="Times New Roman" w:hAnsi="Times New Roman" w:cs="Times New Roman" w:hint="eastAsia"/>
          <w:color w:val="0070C0"/>
          <w:sz w:val="28"/>
          <w:szCs w:val="28"/>
        </w:rPr>
        <w:t xml:space="preserve"> </w:t>
      </w:r>
      <w:r w:rsidRPr="00887C84">
        <w:rPr>
          <w:rFonts w:ascii="Times New Roman" w:hAnsi="Times New Roman" w:cs="Times New Roman"/>
          <w:color w:val="0070C0"/>
          <w:sz w:val="28"/>
          <w:szCs w:val="28"/>
        </w:rPr>
        <w:t xml:space="preserve">(a) and 3:30 to 5:30 on </w:t>
      </w:r>
      <w:proofErr w:type="spellStart"/>
      <w:r w:rsidRPr="00887C84">
        <w:rPr>
          <w:rFonts w:ascii="Times New Roman" w:hAnsi="Times New Roman" w:cs="Times New Roman"/>
          <w:color w:val="0070C0"/>
          <w:sz w:val="28"/>
          <w:szCs w:val="28"/>
        </w:rPr>
        <w:t>3th</w:t>
      </w:r>
      <w:proofErr w:type="spellEnd"/>
      <w:r w:rsidRPr="00887C84">
        <w:rPr>
          <w:rFonts w:ascii="Times New Roman" w:hAnsi="Times New Roman" w:cs="Times New Roman"/>
          <w:color w:val="0070C0"/>
          <w:sz w:val="28"/>
          <w:szCs w:val="28"/>
        </w:rPr>
        <w:t xml:space="preserve"> November 2012(</w:t>
      </w:r>
      <w:r w:rsidRPr="00887C84">
        <w:rPr>
          <w:rFonts w:ascii="Times New Roman" w:hAnsi="Times New Roman" w:cs="Times New Roman" w:hint="eastAsia"/>
          <w:color w:val="0070C0"/>
          <w:sz w:val="28"/>
          <w:szCs w:val="28"/>
        </w:rPr>
        <w:t>b</w:t>
      </w:r>
      <w:r w:rsidRPr="00887C84">
        <w:rPr>
          <w:rFonts w:ascii="Times New Roman" w:hAnsi="Times New Roman" w:cs="Times New Roman"/>
          <w:color w:val="0070C0"/>
          <w:sz w:val="28"/>
          <w:szCs w:val="28"/>
        </w:rPr>
        <w:t>).</w:t>
      </w:r>
    </w:p>
    <w:p w14:paraId="1F286C7A" w14:textId="77777777" w:rsidR="00885D99" w:rsidRPr="003026F0"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sz w:val="28"/>
          <w:szCs w:val="28"/>
        </w:rPr>
        <w:t xml:space="preserve">Comment </w:t>
      </w:r>
      <w:r>
        <w:rPr>
          <w:rFonts w:ascii="Times New Roman" w:hAnsi="Times New Roman" w:cs="Times New Roman"/>
          <w:sz w:val="28"/>
          <w:szCs w:val="28"/>
        </w:rPr>
        <w:t>1</w:t>
      </w:r>
      <w:r>
        <w:rPr>
          <w:rFonts w:ascii="Times New Roman" w:hAnsi="Times New Roman" w:cs="Times New Roman" w:hint="eastAsia"/>
          <w:sz w:val="28"/>
          <w:szCs w:val="28"/>
        </w:rPr>
        <w:t>5</w:t>
      </w:r>
      <w:r w:rsidRPr="003026F0">
        <w:rPr>
          <w:rFonts w:ascii="Times New Roman" w:hAnsi="Times New Roman" w:cs="Times New Roman"/>
          <w:sz w:val="28"/>
          <w:szCs w:val="28"/>
        </w:rPr>
        <w:t>:</w:t>
      </w:r>
    </w:p>
    <w:p w14:paraId="6CD645BB" w14:textId="77777777" w:rsidR="00885D99"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i/>
          <w:iCs/>
          <w:color w:val="464646"/>
          <w:sz w:val="28"/>
          <w:szCs w:val="28"/>
        </w:rPr>
        <w:t>Page 12, lines 9-10: "This procedure was repeated until no outliners were identified …". Is it really possible to repeat till there are no outliers identified anymore. As a rule of thumb, +/- 3 sigma covers about 99% of the data, thus, there will be always about 1% identified as outliers, right?</w:t>
      </w:r>
    </w:p>
    <w:p w14:paraId="733E06B9" w14:textId="77777777" w:rsidR="00885D99" w:rsidRPr="003026F0" w:rsidRDefault="00885D99" w:rsidP="00885D99">
      <w:pPr>
        <w:rPr>
          <w:rFonts w:ascii="Times New Roman" w:hAnsi="Times New Roman" w:cs="Times New Roman"/>
          <w:color w:val="0070C0"/>
          <w:sz w:val="28"/>
          <w:szCs w:val="28"/>
        </w:rPr>
      </w:pPr>
      <w:r w:rsidRPr="003026F0">
        <w:rPr>
          <w:rFonts w:ascii="Times New Roman" w:hAnsi="Times New Roman" w:cs="Times New Roman"/>
          <w:color w:val="0070C0"/>
          <w:sz w:val="28"/>
          <w:szCs w:val="28"/>
        </w:rPr>
        <w:lastRenderedPageBreak/>
        <w:t>Response</w:t>
      </w:r>
      <w:r>
        <w:rPr>
          <w:rFonts w:ascii="Times New Roman" w:hAnsi="Times New Roman" w:cs="Times New Roman"/>
          <w:color w:val="0070C0"/>
          <w:sz w:val="28"/>
          <w:szCs w:val="28"/>
        </w:rPr>
        <w:t xml:space="preserve"> 1</w:t>
      </w:r>
      <w:r>
        <w:rPr>
          <w:rFonts w:ascii="Times New Roman" w:hAnsi="Times New Roman" w:cs="Times New Roman" w:hint="eastAsia"/>
          <w:color w:val="0070C0"/>
          <w:sz w:val="28"/>
          <w:szCs w:val="28"/>
        </w:rPr>
        <w:t>5</w:t>
      </w:r>
      <w:r w:rsidRPr="003026F0">
        <w:rPr>
          <w:rFonts w:ascii="Times New Roman" w:hAnsi="Times New Roman" w:cs="Times New Roman"/>
          <w:color w:val="0070C0"/>
          <w:sz w:val="28"/>
          <w:szCs w:val="28"/>
        </w:rPr>
        <w:t xml:space="preserve">: </w:t>
      </w:r>
    </w:p>
    <w:p w14:paraId="2D94E7B6" w14:textId="77777777" w:rsidR="00885D99" w:rsidRDefault="00885D99" w:rsidP="00885D99">
      <w:pPr>
        <w:rPr>
          <w:rFonts w:ascii="Times New Roman" w:hAnsi="Times New Roman" w:cs="Times New Roman"/>
          <w:color w:val="0070C0"/>
          <w:sz w:val="28"/>
          <w:szCs w:val="28"/>
        </w:rPr>
      </w:pPr>
      <w:r>
        <w:rPr>
          <w:rFonts w:ascii="Times New Roman" w:hAnsi="Times New Roman" w:cs="Times New Roman" w:hint="eastAsia"/>
          <w:color w:val="0070C0"/>
          <w:sz w:val="28"/>
          <w:szCs w:val="28"/>
        </w:rPr>
        <w:t>T</w:t>
      </w:r>
      <w:r w:rsidRPr="007D7C01">
        <w:rPr>
          <w:rFonts w:ascii="Times New Roman" w:hAnsi="Times New Roman" w:cs="Times New Roman"/>
          <w:color w:val="0070C0"/>
          <w:sz w:val="28"/>
          <w:szCs w:val="28"/>
        </w:rPr>
        <w:t>he Pauta criterion (“</w:t>
      </w:r>
      <w:proofErr w:type="spellStart"/>
      <w:r w:rsidRPr="007D7C01">
        <w:rPr>
          <w:rFonts w:ascii="Times New Roman" w:hAnsi="Times New Roman" w:cs="Times New Roman"/>
          <w:color w:val="0070C0"/>
          <w:sz w:val="28"/>
          <w:szCs w:val="28"/>
        </w:rPr>
        <w:t>3σ</w:t>
      </w:r>
      <w:proofErr w:type="spellEnd"/>
      <w:r>
        <w:rPr>
          <w:rFonts w:ascii="Times New Roman" w:hAnsi="Times New Roman" w:cs="Times New Roman"/>
          <w:color w:val="0070C0"/>
          <w:sz w:val="28"/>
          <w:szCs w:val="28"/>
        </w:rPr>
        <w:t>” method)</w:t>
      </w:r>
      <w:r>
        <w:rPr>
          <w:rFonts w:ascii="Times New Roman" w:hAnsi="Times New Roman" w:cs="Times New Roman" w:hint="eastAsia"/>
          <w:color w:val="0070C0"/>
          <w:sz w:val="28"/>
          <w:szCs w:val="28"/>
        </w:rPr>
        <w:t xml:space="preserve"> is a </w:t>
      </w:r>
      <w:r>
        <w:rPr>
          <w:rFonts w:ascii="Times New Roman" w:hAnsi="Times New Roman" w:cs="Times New Roman"/>
          <w:color w:val="0070C0"/>
          <w:sz w:val="28"/>
          <w:szCs w:val="28"/>
        </w:rPr>
        <w:t>classical</w:t>
      </w:r>
      <w:r>
        <w:rPr>
          <w:rFonts w:ascii="Times New Roman" w:hAnsi="Times New Roman" w:cs="Times New Roman" w:hint="eastAsia"/>
          <w:color w:val="0070C0"/>
          <w:sz w:val="28"/>
          <w:szCs w:val="28"/>
        </w:rPr>
        <w:t xml:space="preserve"> and widely used data filter approach, which has been used for many years. </w:t>
      </w:r>
      <w:r w:rsidRPr="007D7C01">
        <w:rPr>
          <w:rFonts w:ascii="Times New Roman" w:hAnsi="Times New Roman" w:cs="Times New Roman"/>
          <w:color w:val="0070C0"/>
          <w:sz w:val="28"/>
          <w:szCs w:val="28"/>
        </w:rPr>
        <w:t>Theoretically</w:t>
      </w:r>
      <w:r>
        <w:rPr>
          <w:rFonts w:ascii="Times New Roman" w:hAnsi="Times New Roman" w:cs="Times New Roman" w:hint="eastAsia"/>
          <w:color w:val="0070C0"/>
          <w:sz w:val="28"/>
          <w:szCs w:val="28"/>
        </w:rPr>
        <w:t xml:space="preserve">, </w:t>
      </w:r>
      <w:r>
        <w:rPr>
          <w:rFonts w:ascii="Times New Roman" w:hAnsi="Times New Roman" w:cs="Times New Roman"/>
          <w:color w:val="0070C0"/>
          <w:sz w:val="28"/>
          <w:szCs w:val="28"/>
        </w:rPr>
        <w:t>±</w:t>
      </w:r>
      <w:r w:rsidRPr="007D7C01">
        <w:rPr>
          <w:rFonts w:ascii="Times New Roman" w:hAnsi="Times New Roman" w:cs="Times New Roman"/>
          <w:color w:val="0070C0"/>
          <w:sz w:val="28"/>
          <w:szCs w:val="28"/>
        </w:rPr>
        <w:t xml:space="preserve"> 3 sigma </w:t>
      </w:r>
      <w:r>
        <w:rPr>
          <w:rFonts w:ascii="Times New Roman" w:hAnsi="Times New Roman" w:cs="Times New Roman" w:hint="eastAsia"/>
          <w:color w:val="0070C0"/>
          <w:sz w:val="28"/>
          <w:szCs w:val="28"/>
        </w:rPr>
        <w:t xml:space="preserve">could </w:t>
      </w:r>
      <w:r>
        <w:rPr>
          <w:rFonts w:ascii="Times New Roman" w:hAnsi="Times New Roman" w:cs="Times New Roman"/>
          <w:color w:val="0070C0"/>
          <w:sz w:val="28"/>
          <w:szCs w:val="28"/>
        </w:rPr>
        <w:t xml:space="preserve">cover </w:t>
      </w:r>
      <w:r w:rsidRPr="007D7C01">
        <w:rPr>
          <w:rFonts w:ascii="Times New Roman" w:hAnsi="Times New Roman" w:cs="Times New Roman"/>
          <w:color w:val="0070C0"/>
          <w:sz w:val="28"/>
          <w:szCs w:val="28"/>
        </w:rPr>
        <w:t>99</w:t>
      </w:r>
      <w:r>
        <w:rPr>
          <w:rFonts w:ascii="Times New Roman" w:hAnsi="Times New Roman" w:cs="Times New Roman" w:hint="eastAsia"/>
          <w:color w:val="0070C0"/>
          <w:sz w:val="28"/>
          <w:szCs w:val="28"/>
        </w:rPr>
        <w:t>.7</w:t>
      </w:r>
      <w:r w:rsidRPr="007D7C01">
        <w:rPr>
          <w:rFonts w:ascii="Times New Roman" w:hAnsi="Times New Roman" w:cs="Times New Roman"/>
          <w:color w:val="0070C0"/>
          <w:sz w:val="28"/>
          <w:szCs w:val="28"/>
        </w:rPr>
        <w:t xml:space="preserve">% of </w:t>
      </w:r>
      <w:r>
        <w:rPr>
          <w:rFonts w:ascii="Times New Roman" w:hAnsi="Times New Roman" w:cs="Times New Roman" w:hint="eastAsia"/>
          <w:color w:val="0070C0"/>
          <w:sz w:val="28"/>
          <w:szCs w:val="28"/>
        </w:rPr>
        <w:t xml:space="preserve">a group values. </w:t>
      </w:r>
      <w:r>
        <w:rPr>
          <w:rFonts w:ascii="Times New Roman" w:hAnsi="Times New Roman" w:cs="Times New Roman"/>
          <w:color w:val="0070C0"/>
          <w:sz w:val="28"/>
          <w:szCs w:val="28"/>
        </w:rPr>
        <w:t>W</w:t>
      </w:r>
      <w:r>
        <w:rPr>
          <w:rFonts w:ascii="Times New Roman" w:hAnsi="Times New Roman" w:cs="Times New Roman" w:hint="eastAsia"/>
          <w:color w:val="0070C0"/>
          <w:sz w:val="28"/>
          <w:szCs w:val="28"/>
        </w:rPr>
        <w:t xml:space="preserve">hen the procedure was repeated, all differences between observed values and mean value will less than </w:t>
      </w:r>
      <w:r>
        <w:rPr>
          <w:rFonts w:ascii="Times New Roman" w:hAnsi="Times New Roman" w:cs="Times New Roman"/>
          <w:color w:val="0070C0"/>
          <w:sz w:val="28"/>
          <w:szCs w:val="28"/>
        </w:rPr>
        <w:t>±</w:t>
      </w:r>
      <w:r w:rsidRPr="007D7C01">
        <w:rPr>
          <w:rFonts w:ascii="Times New Roman" w:hAnsi="Times New Roman" w:cs="Times New Roman"/>
          <w:color w:val="0070C0"/>
          <w:sz w:val="28"/>
          <w:szCs w:val="28"/>
        </w:rPr>
        <w:t xml:space="preserve"> 3 sigma</w:t>
      </w:r>
      <w:r>
        <w:rPr>
          <w:rFonts w:ascii="Times New Roman" w:hAnsi="Times New Roman" w:cs="Times New Roman" w:hint="eastAsia"/>
          <w:color w:val="0070C0"/>
          <w:sz w:val="28"/>
          <w:szCs w:val="28"/>
        </w:rPr>
        <w:t xml:space="preserve">. </w:t>
      </w:r>
      <w:r>
        <w:rPr>
          <w:rFonts w:ascii="Times New Roman" w:hAnsi="Times New Roman" w:cs="Times New Roman"/>
          <w:color w:val="0070C0"/>
          <w:sz w:val="28"/>
          <w:szCs w:val="28"/>
        </w:rPr>
        <w:t>S</w:t>
      </w:r>
      <w:r>
        <w:rPr>
          <w:rFonts w:ascii="Times New Roman" w:hAnsi="Times New Roman" w:cs="Times New Roman" w:hint="eastAsia"/>
          <w:color w:val="0070C0"/>
          <w:sz w:val="28"/>
          <w:szCs w:val="28"/>
        </w:rPr>
        <w:t xml:space="preserve">pecially, this method could not work if data include less than 10 values. </w:t>
      </w:r>
    </w:p>
    <w:p w14:paraId="4489F860" w14:textId="77777777" w:rsidR="00885D99" w:rsidRPr="003026F0"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sz w:val="28"/>
          <w:szCs w:val="28"/>
        </w:rPr>
        <w:t xml:space="preserve">Comment </w:t>
      </w:r>
      <w:r>
        <w:rPr>
          <w:rFonts w:ascii="Times New Roman" w:hAnsi="Times New Roman" w:cs="Times New Roman"/>
          <w:sz w:val="28"/>
          <w:szCs w:val="28"/>
        </w:rPr>
        <w:t>1</w:t>
      </w:r>
      <w:r>
        <w:rPr>
          <w:rFonts w:ascii="Times New Roman" w:hAnsi="Times New Roman" w:cs="Times New Roman" w:hint="eastAsia"/>
          <w:sz w:val="28"/>
          <w:szCs w:val="28"/>
        </w:rPr>
        <w:t>6</w:t>
      </w:r>
      <w:r w:rsidRPr="003026F0">
        <w:rPr>
          <w:rFonts w:ascii="Times New Roman" w:hAnsi="Times New Roman" w:cs="Times New Roman"/>
          <w:sz w:val="28"/>
          <w:szCs w:val="28"/>
        </w:rPr>
        <w:t>:</w:t>
      </w:r>
    </w:p>
    <w:p w14:paraId="7C0A4ABF" w14:textId="77777777" w:rsidR="00885D99" w:rsidRDefault="00885D99" w:rsidP="00885D99">
      <w:pPr>
        <w:pStyle w:val="a3"/>
        <w:spacing w:before="0" w:beforeAutospacing="0"/>
        <w:rPr>
          <w:rFonts w:ascii="Times New Roman" w:hAnsi="Times New Roman" w:cs="Times New Roman"/>
          <w:i/>
          <w:iCs/>
          <w:color w:val="464646"/>
          <w:sz w:val="28"/>
          <w:szCs w:val="28"/>
        </w:rPr>
      </w:pPr>
      <w:r w:rsidRPr="005265E9">
        <w:rPr>
          <w:rFonts w:ascii="Times New Roman" w:hAnsi="Times New Roman" w:cs="Times New Roman"/>
          <w:i/>
          <w:iCs/>
          <w:color w:val="464646"/>
          <w:sz w:val="28"/>
          <w:szCs w:val="28"/>
        </w:rPr>
        <w:t>Fig. 7: how do you explain manually flagged CO</w:t>
      </w:r>
      <w:r w:rsidRPr="005265E9">
        <w:rPr>
          <w:rFonts w:ascii="Times New Roman" w:hAnsi="Times New Roman" w:cs="Times New Roman"/>
          <w:i/>
          <w:iCs/>
          <w:color w:val="464646"/>
          <w:sz w:val="28"/>
          <w:szCs w:val="28"/>
          <w:vertAlign w:val="subscript"/>
        </w:rPr>
        <w:t>2</w:t>
      </w:r>
      <w:r w:rsidRPr="005265E9">
        <w:rPr>
          <w:rFonts w:ascii="Times New Roman" w:hAnsi="Times New Roman" w:cs="Times New Roman"/>
          <w:i/>
          <w:iCs/>
          <w:color w:val="464646"/>
          <w:sz w:val="28"/>
          <w:szCs w:val="28"/>
        </w:rPr>
        <w:t xml:space="preserve"> data (top</w:t>
      </w:r>
      <w:r>
        <w:rPr>
          <w:rFonts w:ascii="Times New Roman" w:hAnsi="Times New Roman" w:cs="Times New Roman"/>
          <w:i/>
          <w:iCs/>
          <w:color w:val="464646"/>
          <w:sz w:val="28"/>
          <w:szCs w:val="28"/>
        </w:rPr>
        <w:t xml:space="preserve"> </w:t>
      </w:r>
      <w:r w:rsidRPr="005265E9">
        <w:rPr>
          <w:rFonts w:ascii="Times New Roman" w:hAnsi="Times New Roman" w:cs="Times New Roman"/>
          <w:i/>
          <w:iCs/>
          <w:color w:val="464646"/>
          <w:sz w:val="28"/>
          <w:szCs w:val="28"/>
        </w:rPr>
        <w:t xml:space="preserve">left) while the corresponding </w:t>
      </w:r>
      <w:proofErr w:type="spellStart"/>
      <w:r w:rsidRPr="005265E9">
        <w:rPr>
          <w:rFonts w:ascii="Times New Roman" w:hAnsi="Times New Roman" w:cs="Times New Roman"/>
          <w:i/>
          <w:iCs/>
          <w:color w:val="464646"/>
          <w:sz w:val="28"/>
          <w:szCs w:val="28"/>
        </w:rPr>
        <w:t>CH</w:t>
      </w:r>
      <w:r w:rsidRPr="005265E9">
        <w:rPr>
          <w:rFonts w:ascii="Times New Roman" w:hAnsi="Times New Roman" w:cs="Times New Roman"/>
          <w:i/>
          <w:iCs/>
          <w:color w:val="464646"/>
          <w:sz w:val="28"/>
          <w:szCs w:val="28"/>
          <w:vertAlign w:val="subscript"/>
        </w:rPr>
        <w:t>4</w:t>
      </w:r>
      <w:proofErr w:type="spellEnd"/>
      <w:r w:rsidRPr="005265E9">
        <w:rPr>
          <w:rFonts w:ascii="Times New Roman" w:hAnsi="Times New Roman" w:cs="Times New Roman"/>
          <w:i/>
          <w:iCs/>
          <w:color w:val="464646"/>
          <w:sz w:val="28"/>
          <w:szCs w:val="28"/>
        </w:rPr>
        <w:t xml:space="preserve"> aren't flagged (bottom</w:t>
      </w:r>
      <w:r>
        <w:rPr>
          <w:rFonts w:ascii="Times New Roman" w:hAnsi="Times New Roman" w:cs="Times New Roman"/>
          <w:i/>
          <w:iCs/>
          <w:color w:val="464646"/>
          <w:sz w:val="28"/>
          <w:szCs w:val="28"/>
        </w:rPr>
        <w:t xml:space="preserve"> </w:t>
      </w:r>
      <w:r w:rsidRPr="005265E9">
        <w:rPr>
          <w:rFonts w:ascii="Times New Roman" w:hAnsi="Times New Roman" w:cs="Times New Roman"/>
          <w:i/>
          <w:iCs/>
          <w:color w:val="464646"/>
          <w:sz w:val="28"/>
          <w:szCs w:val="28"/>
        </w:rPr>
        <w:t>left)?</w:t>
      </w:r>
    </w:p>
    <w:p w14:paraId="31E2735B" w14:textId="77777777" w:rsidR="00885D99" w:rsidRPr="003026F0" w:rsidRDefault="00885D99" w:rsidP="00885D99">
      <w:pPr>
        <w:rPr>
          <w:rFonts w:ascii="Times New Roman" w:hAnsi="Times New Roman" w:cs="Times New Roman"/>
          <w:color w:val="0070C0"/>
          <w:sz w:val="28"/>
          <w:szCs w:val="28"/>
        </w:rPr>
      </w:pPr>
      <w:r w:rsidRPr="003026F0">
        <w:rPr>
          <w:rFonts w:ascii="Times New Roman" w:hAnsi="Times New Roman" w:cs="Times New Roman"/>
          <w:color w:val="0070C0"/>
          <w:sz w:val="28"/>
          <w:szCs w:val="28"/>
        </w:rPr>
        <w:t>Response</w:t>
      </w:r>
      <w:r>
        <w:rPr>
          <w:rFonts w:ascii="Times New Roman" w:hAnsi="Times New Roman" w:cs="Times New Roman"/>
          <w:color w:val="0070C0"/>
          <w:sz w:val="28"/>
          <w:szCs w:val="28"/>
        </w:rPr>
        <w:t xml:space="preserve"> 1</w:t>
      </w:r>
      <w:r>
        <w:rPr>
          <w:rFonts w:ascii="Times New Roman" w:hAnsi="Times New Roman" w:cs="Times New Roman" w:hint="eastAsia"/>
          <w:color w:val="0070C0"/>
          <w:sz w:val="28"/>
          <w:szCs w:val="28"/>
        </w:rPr>
        <w:t>6</w:t>
      </w:r>
      <w:r w:rsidRPr="003026F0">
        <w:rPr>
          <w:rFonts w:ascii="Times New Roman" w:hAnsi="Times New Roman" w:cs="Times New Roman"/>
          <w:color w:val="0070C0"/>
          <w:sz w:val="28"/>
          <w:szCs w:val="28"/>
        </w:rPr>
        <w:t xml:space="preserve">: </w:t>
      </w:r>
    </w:p>
    <w:p w14:paraId="5770282C" w14:textId="77777777" w:rsidR="00885D99" w:rsidRDefault="00885D99" w:rsidP="00885D99">
      <w:pPr>
        <w:rPr>
          <w:rFonts w:ascii="Times New Roman" w:hAnsi="Times New Roman" w:cs="Times New Roman"/>
          <w:color w:val="0070C0"/>
          <w:sz w:val="28"/>
          <w:szCs w:val="28"/>
        </w:rPr>
      </w:pPr>
      <w:bookmarkStart w:id="20" w:name="OLE_LINK9"/>
      <w:r w:rsidRPr="00C94FAC">
        <w:rPr>
          <w:rFonts w:ascii="Times New Roman" w:hAnsi="Times New Roman" w:cs="Times New Roman"/>
          <w:color w:val="0070C0"/>
          <w:sz w:val="28"/>
          <w:szCs w:val="28"/>
        </w:rPr>
        <w:t>Manual</w:t>
      </w:r>
      <w:r>
        <w:rPr>
          <w:rFonts w:ascii="Times New Roman" w:hAnsi="Times New Roman" w:cs="Times New Roman" w:hint="eastAsia"/>
          <w:color w:val="0070C0"/>
          <w:sz w:val="28"/>
          <w:szCs w:val="28"/>
        </w:rPr>
        <w:t xml:space="preserve"> in Figure 7</w:t>
      </w:r>
      <w:r w:rsidRPr="00C94FAC">
        <w:rPr>
          <w:rFonts w:ascii="Times New Roman" w:hAnsi="Times New Roman" w:cs="Times New Roman"/>
          <w:color w:val="0070C0"/>
          <w:sz w:val="28"/>
          <w:szCs w:val="28"/>
        </w:rPr>
        <w:t xml:space="preserve"> </w:t>
      </w:r>
      <w:r>
        <w:rPr>
          <w:rFonts w:ascii="Times New Roman" w:hAnsi="Times New Roman" w:cs="Times New Roman" w:hint="eastAsia"/>
          <w:color w:val="0070C0"/>
          <w:sz w:val="28"/>
          <w:szCs w:val="28"/>
        </w:rPr>
        <w:t xml:space="preserve">mean flagged observed values manually, because these values were observed when the dry tube was replaced and the indoor air was pumped into the </w:t>
      </w:r>
      <w:proofErr w:type="spellStart"/>
      <w:r>
        <w:rPr>
          <w:rFonts w:ascii="Times New Roman" w:hAnsi="Times New Roman" w:cs="Times New Roman" w:hint="eastAsia"/>
          <w:color w:val="0070C0"/>
          <w:sz w:val="28"/>
          <w:szCs w:val="28"/>
        </w:rPr>
        <w:t>CRDS</w:t>
      </w:r>
      <w:proofErr w:type="spellEnd"/>
      <w:r>
        <w:rPr>
          <w:rFonts w:ascii="Times New Roman" w:hAnsi="Times New Roman" w:cs="Times New Roman" w:hint="eastAsia"/>
          <w:color w:val="0070C0"/>
          <w:sz w:val="28"/>
          <w:szCs w:val="28"/>
        </w:rPr>
        <w:t xml:space="preserve"> analyzer. </w:t>
      </w:r>
      <w:r>
        <w:rPr>
          <w:rFonts w:ascii="Times New Roman" w:hAnsi="Times New Roman" w:cs="Times New Roman"/>
          <w:color w:val="0070C0"/>
          <w:sz w:val="28"/>
          <w:szCs w:val="28"/>
        </w:rPr>
        <w:t>B</w:t>
      </w:r>
      <w:r>
        <w:rPr>
          <w:rFonts w:ascii="Times New Roman" w:hAnsi="Times New Roman" w:cs="Times New Roman" w:hint="eastAsia"/>
          <w:color w:val="0070C0"/>
          <w:sz w:val="28"/>
          <w:szCs w:val="28"/>
        </w:rPr>
        <w:t>oth abnormal CO</w:t>
      </w:r>
      <w:r w:rsidRPr="001A69DE">
        <w:rPr>
          <w:rFonts w:ascii="Times New Roman" w:hAnsi="Times New Roman" w:cs="Times New Roman" w:hint="eastAsia"/>
          <w:color w:val="0070C0"/>
          <w:sz w:val="28"/>
          <w:szCs w:val="28"/>
          <w:vertAlign w:val="subscript"/>
        </w:rPr>
        <w:t>2</w:t>
      </w:r>
      <w:r>
        <w:rPr>
          <w:rFonts w:ascii="Times New Roman" w:hAnsi="Times New Roman" w:cs="Times New Roman" w:hint="eastAsia"/>
          <w:color w:val="0070C0"/>
          <w:sz w:val="28"/>
          <w:szCs w:val="28"/>
        </w:rPr>
        <w:t xml:space="preserve"> and </w:t>
      </w:r>
      <w:proofErr w:type="spellStart"/>
      <w:r>
        <w:rPr>
          <w:rFonts w:ascii="Times New Roman" w:hAnsi="Times New Roman" w:cs="Times New Roman" w:hint="eastAsia"/>
          <w:color w:val="0070C0"/>
          <w:sz w:val="28"/>
          <w:szCs w:val="28"/>
        </w:rPr>
        <w:t>CH</w:t>
      </w:r>
      <w:r w:rsidRPr="001A69DE">
        <w:rPr>
          <w:rFonts w:ascii="Times New Roman" w:hAnsi="Times New Roman" w:cs="Times New Roman" w:hint="eastAsia"/>
          <w:color w:val="0070C0"/>
          <w:sz w:val="28"/>
          <w:szCs w:val="28"/>
          <w:vertAlign w:val="subscript"/>
        </w:rPr>
        <w:t>4</w:t>
      </w:r>
      <w:proofErr w:type="spellEnd"/>
      <w:r>
        <w:rPr>
          <w:rFonts w:ascii="Times New Roman" w:hAnsi="Times New Roman" w:cs="Times New Roman" w:hint="eastAsia"/>
          <w:color w:val="0070C0"/>
          <w:sz w:val="28"/>
          <w:szCs w:val="28"/>
        </w:rPr>
        <w:t xml:space="preserve"> were flagged in Figure 7 (top left and bottom left). </w:t>
      </w:r>
    </w:p>
    <w:bookmarkEnd w:id="20"/>
    <w:p w14:paraId="04C21015" w14:textId="77777777" w:rsidR="00885D99" w:rsidRDefault="00885D99" w:rsidP="00885D99">
      <w:pPr>
        <w:rPr>
          <w:rFonts w:ascii="Times New Roman" w:hAnsi="Times New Roman" w:cs="Times New Roman"/>
          <w:color w:val="0070C0"/>
          <w:sz w:val="28"/>
          <w:szCs w:val="28"/>
        </w:rPr>
      </w:pPr>
      <w:r>
        <w:rPr>
          <w:rFonts w:ascii="Times New Roman" w:hAnsi="Times New Roman" w:cs="Times New Roman"/>
          <w:color w:val="0070C0"/>
          <w:sz w:val="28"/>
          <w:szCs w:val="28"/>
        </w:rPr>
        <w:t>I</w:t>
      </w:r>
      <w:r>
        <w:rPr>
          <w:rFonts w:ascii="Times New Roman" w:hAnsi="Times New Roman" w:cs="Times New Roman" w:hint="eastAsia"/>
          <w:color w:val="0070C0"/>
          <w:sz w:val="28"/>
          <w:szCs w:val="28"/>
        </w:rPr>
        <w:t xml:space="preserve">n addition, when the dry tube was replaced, influenced by human breathing, </w:t>
      </w:r>
      <w:r w:rsidRPr="00C94FAC">
        <w:rPr>
          <w:rFonts w:ascii="Times New Roman" w:hAnsi="Times New Roman" w:cs="Times New Roman"/>
          <w:color w:val="0070C0"/>
          <w:sz w:val="28"/>
          <w:szCs w:val="28"/>
        </w:rPr>
        <w:t>fluctuation</w:t>
      </w:r>
      <w:r>
        <w:rPr>
          <w:rFonts w:ascii="Times New Roman" w:hAnsi="Times New Roman" w:cs="Times New Roman" w:hint="eastAsia"/>
          <w:color w:val="0070C0"/>
          <w:sz w:val="28"/>
          <w:szCs w:val="28"/>
        </w:rPr>
        <w:t xml:space="preserve"> of CO</w:t>
      </w:r>
      <w:r w:rsidRPr="00DF2ECA">
        <w:rPr>
          <w:rFonts w:ascii="Times New Roman" w:hAnsi="Times New Roman" w:cs="Times New Roman" w:hint="eastAsia"/>
          <w:color w:val="0070C0"/>
          <w:sz w:val="28"/>
          <w:szCs w:val="28"/>
          <w:vertAlign w:val="subscript"/>
        </w:rPr>
        <w:t>2</w:t>
      </w:r>
      <w:r>
        <w:rPr>
          <w:rFonts w:ascii="Times New Roman" w:hAnsi="Times New Roman" w:cs="Times New Roman" w:hint="eastAsia"/>
          <w:color w:val="0070C0"/>
          <w:sz w:val="28"/>
          <w:szCs w:val="28"/>
        </w:rPr>
        <w:t xml:space="preserve"> values </w:t>
      </w:r>
      <w:proofErr w:type="gramStart"/>
      <w:r>
        <w:rPr>
          <w:rFonts w:ascii="Times New Roman" w:hAnsi="Times New Roman" w:cs="Times New Roman" w:hint="eastAsia"/>
          <w:color w:val="0070C0"/>
          <w:sz w:val="28"/>
          <w:szCs w:val="28"/>
        </w:rPr>
        <w:t>were</w:t>
      </w:r>
      <w:proofErr w:type="gramEnd"/>
      <w:r>
        <w:rPr>
          <w:rFonts w:ascii="Times New Roman" w:hAnsi="Times New Roman" w:cs="Times New Roman" w:hint="eastAsia"/>
          <w:color w:val="0070C0"/>
          <w:sz w:val="28"/>
          <w:szCs w:val="28"/>
        </w:rPr>
        <w:t xml:space="preserve"> more intensive than that of </w:t>
      </w:r>
      <w:proofErr w:type="spellStart"/>
      <w:r>
        <w:rPr>
          <w:rFonts w:ascii="Times New Roman" w:hAnsi="Times New Roman" w:cs="Times New Roman" w:hint="eastAsia"/>
          <w:color w:val="0070C0"/>
          <w:sz w:val="28"/>
          <w:szCs w:val="28"/>
        </w:rPr>
        <w:t>CH</w:t>
      </w:r>
      <w:r w:rsidRPr="00DF2ECA">
        <w:rPr>
          <w:rFonts w:ascii="Times New Roman" w:hAnsi="Times New Roman" w:cs="Times New Roman" w:hint="eastAsia"/>
          <w:color w:val="0070C0"/>
          <w:sz w:val="28"/>
          <w:szCs w:val="28"/>
          <w:vertAlign w:val="subscript"/>
        </w:rPr>
        <w:t>4</w:t>
      </w:r>
      <w:proofErr w:type="spellEnd"/>
      <w:r w:rsidRPr="00DF2ECA">
        <w:rPr>
          <w:rFonts w:ascii="Times New Roman" w:hAnsi="Times New Roman" w:cs="Times New Roman" w:hint="eastAsia"/>
          <w:color w:val="0070C0"/>
          <w:sz w:val="28"/>
          <w:szCs w:val="28"/>
        </w:rPr>
        <w:t xml:space="preserve"> </w:t>
      </w:r>
      <w:r>
        <w:rPr>
          <w:rFonts w:ascii="Times New Roman" w:hAnsi="Times New Roman" w:cs="Times New Roman" w:hint="eastAsia"/>
          <w:color w:val="0070C0"/>
          <w:sz w:val="28"/>
          <w:szCs w:val="28"/>
        </w:rPr>
        <w:t xml:space="preserve">values. </w:t>
      </w:r>
    </w:p>
    <w:p w14:paraId="23EF9EEB" w14:textId="77777777" w:rsidR="00885D99" w:rsidRDefault="00885D99" w:rsidP="00885D99">
      <w:pPr>
        <w:pStyle w:val="a3"/>
        <w:spacing w:before="0" w:beforeAutospacing="0"/>
        <w:rPr>
          <w:rFonts w:ascii="Times New Roman" w:hAnsi="Times New Roman" w:cs="Times New Roman"/>
          <w:sz w:val="28"/>
          <w:szCs w:val="28"/>
        </w:rPr>
      </w:pPr>
    </w:p>
    <w:p w14:paraId="3AB05412" w14:textId="77777777" w:rsidR="00885D99" w:rsidRPr="003026F0"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sz w:val="28"/>
          <w:szCs w:val="28"/>
        </w:rPr>
        <w:t xml:space="preserve">Comment </w:t>
      </w:r>
      <w:r>
        <w:rPr>
          <w:rFonts w:ascii="Times New Roman" w:hAnsi="Times New Roman" w:cs="Times New Roman"/>
          <w:sz w:val="28"/>
          <w:szCs w:val="28"/>
        </w:rPr>
        <w:t>1</w:t>
      </w:r>
      <w:r>
        <w:rPr>
          <w:rFonts w:ascii="Times New Roman" w:hAnsi="Times New Roman" w:cs="Times New Roman" w:hint="eastAsia"/>
          <w:sz w:val="28"/>
          <w:szCs w:val="28"/>
        </w:rPr>
        <w:t>7</w:t>
      </w:r>
      <w:r w:rsidRPr="003026F0">
        <w:rPr>
          <w:rFonts w:ascii="Times New Roman" w:hAnsi="Times New Roman" w:cs="Times New Roman"/>
          <w:sz w:val="28"/>
          <w:szCs w:val="28"/>
        </w:rPr>
        <w:t>:</w:t>
      </w:r>
    </w:p>
    <w:p w14:paraId="199600F2" w14:textId="77777777" w:rsidR="00885D99"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i/>
          <w:iCs/>
          <w:color w:val="464646"/>
          <w:sz w:val="28"/>
          <w:szCs w:val="28"/>
        </w:rPr>
        <w:lastRenderedPageBreak/>
        <w:t>Page 16, line 3: "… almost all the transport track" must read "… almost all the transport tracks …"</w:t>
      </w:r>
    </w:p>
    <w:p w14:paraId="2AAF058E" w14:textId="77777777" w:rsidR="00885D99" w:rsidRPr="003026F0" w:rsidRDefault="00885D99" w:rsidP="00885D99">
      <w:pPr>
        <w:rPr>
          <w:rFonts w:ascii="Times New Roman" w:hAnsi="Times New Roman" w:cs="Times New Roman"/>
          <w:color w:val="0070C0"/>
          <w:sz w:val="28"/>
          <w:szCs w:val="28"/>
        </w:rPr>
      </w:pPr>
      <w:r w:rsidRPr="003026F0">
        <w:rPr>
          <w:rFonts w:ascii="Times New Roman" w:hAnsi="Times New Roman" w:cs="Times New Roman"/>
          <w:color w:val="0070C0"/>
          <w:sz w:val="28"/>
          <w:szCs w:val="28"/>
        </w:rPr>
        <w:t>Response</w:t>
      </w:r>
      <w:r>
        <w:rPr>
          <w:rFonts w:ascii="Times New Roman" w:hAnsi="Times New Roman" w:cs="Times New Roman"/>
          <w:color w:val="0070C0"/>
          <w:sz w:val="28"/>
          <w:szCs w:val="28"/>
        </w:rPr>
        <w:t xml:space="preserve"> 1</w:t>
      </w:r>
      <w:r>
        <w:rPr>
          <w:rFonts w:ascii="Times New Roman" w:hAnsi="Times New Roman" w:cs="Times New Roman" w:hint="eastAsia"/>
          <w:color w:val="0070C0"/>
          <w:sz w:val="28"/>
          <w:szCs w:val="28"/>
        </w:rPr>
        <w:t>7</w:t>
      </w:r>
      <w:r w:rsidRPr="003026F0">
        <w:rPr>
          <w:rFonts w:ascii="Times New Roman" w:hAnsi="Times New Roman" w:cs="Times New Roman"/>
          <w:color w:val="0070C0"/>
          <w:sz w:val="28"/>
          <w:szCs w:val="28"/>
        </w:rPr>
        <w:t xml:space="preserve">: </w:t>
      </w:r>
    </w:p>
    <w:p w14:paraId="1774D08F" w14:textId="77777777" w:rsidR="00885D99" w:rsidRDefault="00885D99" w:rsidP="00885D99">
      <w:pPr>
        <w:rPr>
          <w:rFonts w:ascii="Times New Roman" w:hAnsi="Times New Roman" w:cs="Times New Roman"/>
          <w:color w:val="0070C0"/>
          <w:sz w:val="28"/>
          <w:szCs w:val="28"/>
        </w:rPr>
      </w:pPr>
      <w:r w:rsidRPr="003026F0">
        <w:rPr>
          <w:rFonts w:ascii="Times New Roman" w:hAnsi="Times New Roman" w:cs="Times New Roman"/>
          <w:color w:val="0070C0"/>
          <w:sz w:val="28"/>
          <w:szCs w:val="28"/>
        </w:rPr>
        <w:t>A</w:t>
      </w:r>
      <w:r w:rsidRPr="003026F0">
        <w:rPr>
          <w:rFonts w:ascii="Times New Roman" w:hAnsi="Times New Roman" w:cs="Times New Roman" w:hint="eastAsia"/>
          <w:color w:val="0070C0"/>
          <w:sz w:val="28"/>
          <w:szCs w:val="28"/>
        </w:rPr>
        <w:t xml:space="preserve">ccept. </w:t>
      </w:r>
    </w:p>
    <w:p w14:paraId="7771CBB9" w14:textId="77777777" w:rsidR="00885D99" w:rsidRDefault="00885D99" w:rsidP="00885D99">
      <w:pPr>
        <w:rPr>
          <w:rFonts w:ascii="Times New Roman" w:hAnsi="Times New Roman" w:cs="Times New Roman"/>
          <w:color w:val="0070C0"/>
          <w:sz w:val="28"/>
          <w:szCs w:val="28"/>
        </w:rPr>
      </w:pPr>
      <w:r w:rsidRPr="00C94FAC">
        <w:rPr>
          <w:rFonts w:ascii="Times New Roman" w:hAnsi="Times New Roman" w:cs="Times New Roman"/>
          <w:color w:val="0070C0"/>
          <w:sz w:val="28"/>
          <w:szCs w:val="28"/>
        </w:rPr>
        <w:t xml:space="preserve">The author has revised </w:t>
      </w:r>
      <w:r>
        <w:rPr>
          <w:rFonts w:ascii="Times New Roman" w:hAnsi="Times New Roman" w:cs="Times New Roman" w:hint="eastAsia"/>
          <w:color w:val="0070C0"/>
          <w:sz w:val="28"/>
          <w:szCs w:val="28"/>
        </w:rPr>
        <w:t xml:space="preserve">the sentence as </w:t>
      </w:r>
      <w:r>
        <w:rPr>
          <w:rFonts w:ascii="Times New Roman" w:hAnsi="Times New Roman" w:cs="Times New Roman"/>
          <w:color w:val="0070C0"/>
          <w:sz w:val="28"/>
          <w:szCs w:val="28"/>
        </w:rPr>
        <w:t>“</w:t>
      </w:r>
      <w:r w:rsidRPr="00471764">
        <w:rPr>
          <w:rFonts w:ascii="Times New Roman" w:hAnsi="Times New Roman" w:cs="Times New Roman"/>
          <w:color w:val="0070C0"/>
          <w:sz w:val="28"/>
          <w:szCs w:val="28"/>
        </w:rPr>
        <w:t>Furthermore, back trajectory analysis showed that almost all the transport track</w:t>
      </w:r>
      <w:r w:rsidRPr="00471764">
        <w:rPr>
          <w:rFonts w:ascii="Times New Roman" w:hAnsi="Times New Roman" w:cs="Times New Roman" w:hint="eastAsia"/>
          <w:color w:val="0070C0"/>
          <w:sz w:val="28"/>
          <w:szCs w:val="28"/>
        </w:rPr>
        <w:t>s</w:t>
      </w:r>
      <w:r w:rsidRPr="00471764">
        <w:rPr>
          <w:rFonts w:ascii="Times New Roman" w:hAnsi="Times New Roman" w:cs="Times New Roman"/>
          <w:color w:val="0070C0"/>
          <w:sz w:val="28"/>
          <w:szCs w:val="28"/>
        </w:rPr>
        <w:t xml:space="preserve"> were originated from the Asian Continent in November </w:t>
      </w:r>
      <w:proofErr w:type="gramStart"/>
      <w:r w:rsidRPr="00471764">
        <w:rPr>
          <w:rFonts w:ascii="Times New Roman" w:hAnsi="Times New Roman" w:cs="Times New Roman"/>
          <w:color w:val="0070C0"/>
          <w:sz w:val="28"/>
          <w:szCs w:val="28"/>
        </w:rPr>
        <w:t>2012</w:t>
      </w:r>
      <w:r w:rsidRPr="00DF2ECA">
        <w:rPr>
          <w:rFonts w:ascii="Times New Roman" w:hAnsi="Times New Roman" w:cs="Times New Roman" w:hint="eastAsia"/>
          <w:color w:val="0070C0"/>
          <w:sz w:val="28"/>
          <w:szCs w:val="28"/>
        </w:rPr>
        <w:t>,</w:t>
      </w:r>
      <w:r w:rsidRPr="00DF2ECA">
        <w:rPr>
          <w:rFonts w:ascii="Times New Roman" w:hAnsi="Times New Roman" w:cs="Times New Roman"/>
          <w:color w:val="0070C0"/>
          <w:sz w:val="28"/>
          <w:szCs w:val="28"/>
        </w:rPr>
        <w:t>…</w:t>
      </w:r>
      <w:proofErr w:type="gramEnd"/>
      <w:r>
        <w:rPr>
          <w:rFonts w:ascii="Times New Roman" w:hAnsi="Times New Roman" w:cs="Times New Roman"/>
          <w:color w:val="0070C0"/>
          <w:sz w:val="28"/>
          <w:szCs w:val="28"/>
        </w:rPr>
        <w:t>”</w:t>
      </w:r>
      <w:r>
        <w:rPr>
          <w:rFonts w:ascii="Times New Roman" w:hAnsi="Times New Roman" w:cs="Times New Roman" w:hint="eastAsia"/>
          <w:color w:val="0070C0"/>
          <w:sz w:val="28"/>
          <w:szCs w:val="28"/>
        </w:rPr>
        <w:t xml:space="preserve"> in line 4-5, page 16 in the revised manuscript</w:t>
      </w:r>
      <w:r>
        <w:rPr>
          <w:rFonts w:ascii="Times New Roman" w:hAnsi="Times New Roman" w:cs="Times New Roman"/>
          <w:color w:val="0070C0"/>
          <w:sz w:val="28"/>
          <w:szCs w:val="28"/>
        </w:rPr>
        <w:t>.</w:t>
      </w:r>
    </w:p>
    <w:p w14:paraId="63A166E0" w14:textId="77777777" w:rsidR="00885D99" w:rsidRPr="003026F0"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sz w:val="28"/>
          <w:szCs w:val="28"/>
        </w:rPr>
        <w:t xml:space="preserve">Comment </w:t>
      </w:r>
      <w:r>
        <w:rPr>
          <w:rFonts w:ascii="Times New Roman" w:hAnsi="Times New Roman" w:cs="Times New Roman"/>
          <w:sz w:val="28"/>
          <w:szCs w:val="28"/>
        </w:rPr>
        <w:t>1</w:t>
      </w:r>
      <w:r>
        <w:rPr>
          <w:rFonts w:ascii="Times New Roman" w:hAnsi="Times New Roman" w:cs="Times New Roman" w:hint="eastAsia"/>
          <w:sz w:val="28"/>
          <w:szCs w:val="28"/>
        </w:rPr>
        <w:t>8</w:t>
      </w:r>
      <w:r w:rsidRPr="003026F0">
        <w:rPr>
          <w:rFonts w:ascii="Times New Roman" w:hAnsi="Times New Roman" w:cs="Times New Roman"/>
          <w:sz w:val="28"/>
          <w:szCs w:val="28"/>
        </w:rPr>
        <w:t>:</w:t>
      </w:r>
    </w:p>
    <w:p w14:paraId="41F48427" w14:textId="77777777" w:rsidR="00885D99"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i/>
          <w:iCs/>
          <w:color w:val="464646"/>
          <w:sz w:val="28"/>
          <w:szCs w:val="28"/>
        </w:rPr>
        <w:t xml:space="preserve">Chapter 4.3: I mainly see one striking difference when looking at Fig. 8 and 9. And this is the reversal of the </w:t>
      </w:r>
      <w:proofErr w:type="spellStart"/>
      <w:r w:rsidRPr="003026F0">
        <w:rPr>
          <w:rFonts w:ascii="Times New Roman" w:hAnsi="Times New Roman" w:cs="Times New Roman"/>
          <w:i/>
          <w:iCs/>
          <w:color w:val="464646"/>
          <w:sz w:val="28"/>
          <w:szCs w:val="28"/>
        </w:rPr>
        <w:t>CH</w:t>
      </w:r>
      <w:r w:rsidRPr="005265E9">
        <w:rPr>
          <w:rFonts w:ascii="Times New Roman" w:hAnsi="Times New Roman" w:cs="Times New Roman"/>
          <w:i/>
          <w:iCs/>
          <w:color w:val="464646"/>
          <w:sz w:val="28"/>
          <w:szCs w:val="28"/>
          <w:vertAlign w:val="subscript"/>
        </w:rPr>
        <w:t>4</w:t>
      </w:r>
      <w:proofErr w:type="spellEnd"/>
      <w:r w:rsidRPr="003026F0">
        <w:rPr>
          <w:rFonts w:ascii="Times New Roman" w:hAnsi="Times New Roman" w:cs="Times New Roman"/>
          <w:i/>
          <w:iCs/>
          <w:color w:val="464646"/>
          <w:sz w:val="28"/>
          <w:szCs w:val="28"/>
        </w:rPr>
        <w:t xml:space="preserve"> W-E gradient</w:t>
      </w:r>
      <w:bookmarkStart w:id="21" w:name="_Hlk139228283"/>
      <w:r w:rsidRPr="003026F0">
        <w:rPr>
          <w:rFonts w:ascii="Times New Roman" w:hAnsi="Times New Roman" w:cs="Times New Roman"/>
          <w:i/>
          <w:iCs/>
          <w:color w:val="464646"/>
          <w:sz w:val="28"/>
          <w:szCs w:val="28"/>
        </w:rPr>
        <w:t xml:space="preserve"> in section 4 in July 2013.</w:t>
      </w:r>
      <w:bookmarkEnd w:id="21"/>
      <w:r w:rsidRPr="003026F0">
        <w:rPr>
          <w:rFonts w:ascii="Times New Roman" w:hAnsi="Times New Roman" w:cs="Times New Roman"/>
          <w:i/>
          <w:iCs/>
          <w:color w:val="464646"/>
          <w:sz w:val="28"/>
          <w:szCs w:val="28"/>
        </w:rPr>
        <w:t xml:space="preserve"> All other transects do show the (expected) gradients with lower mole fractions the more go away from the continent.</w:t>
      </w:r>
    </w:p>
    <w:p w14:paraId="5C7EB1C5" w14:textId="77777777" w:rsidR="00885D99" w:rsidRPr="003026F0" w:rsidRDefault="00885D99" w:rsidP="00885D99">
      <w:pPr>
        <w:rPr>
          <w:rFonts w:ascii="Times New Roman" w:hAnsi="Times New Roman" w:cs="Times New Roman"/>
          <w:color w:val="0070C0"/>
          <w:sz w:val="28"/>
          <w:szCs w:val="28"/>
        </w:rPr>
      </w:pPr>
      <w:r w:rsidRPr="003026F0">
        <w:rPr>
          <w:rFonts w:ascii="Times New Roman" w:hAnsi="Times New Roman" w:cs="Times New Roman"/>
          <w:color w:val="0070C0"/>
          <w:sz w:val="28"/>
          <w:szCs w:val="28"/>
        </w:rPr>
        <w:t>Response</w:t>
      </w:r>
      <w:r>
        <w:rPr>
          <w:rFonts w:ascii="Times New Roman" w:hAnsi="Times New Roman" w:cs="Times New Roman"/>
          <w:color w:val="0070C0"/>
          <w:sz w:val="28"/>
          <w:szCs w:val="28"/>
        </w:rPr>
        <w:t xml:space="preserve"> 1</w:t>
      </w:r>
      <w:r>
        <w:rPr>
          <w:rFonts w:ascii="Times New Roman" w:hAnsi="Times New Roman" w:cs="Times New Roman" w:hint="eastAsia"/>
          <w:color w:val="0070C0"/>
          <w:sz w:val="28"/>
          <w:szCs w:val="28"/>
        </w:rPr>
        <w:t>8</w:t>
      </w:r>
      <w:r w:rsidRPr="003026F0">
        <w:rPr>
          <w:rFonts w:ascii="Times New Roman" w:hAnsi="Times New Roman" w:cs="Times New Roman"/>
          <w:color w:val="0070C0"/>
          <w:sz w:val="28"/>
          <w:szCs w:val="28"/>
        </w:rPr>
        <w:t xml:space="preserve">: </w:t>
      </w:r>
    </w:p>
    <w:p w14:paraId="0376B819" w14:textId="77777777" w:rsidR="00885D99" w:rsidRDefault="00885D99" w:rsidP="00885D99">
      <w:pPr>
        <w:rPr>
          <w:rFonts w:ascii="Times New Roman" w:hAnsi="Times New Roman" w:cs="Times New Roman"/>
          <w:color w:val="0070C0"/>
          <w:sz w:val="28"/>
          <w:szCs w:val="28"/>
        </w:rPr>
      </w:pPr>
      <w:bookmarkStart w:id="22" w:name="OLE_LINK10"/>
      <w:r>
        <w:rPr>
          <w:rFonts w:ascii="Times New Roman" w:hAnsi="Times New Roman" w:cs="Times New Roman"/>
          <w:color w:val="0070C0"/>
          <w:sz w:val="28"/>
          <w:szCs w:val="28"/>
        </w:rPr>
        <w:t>S</w:t>
      </w:r>
      <w:r>
        <w:rPr>
          <w:rFonts w:ascii="Times New Roman" w:hAnsi="Times New Roman" w:cs="Times New Roman" w:hint="eastAsia"/>
          <w:color w:val="0070C0"/>
          <w:sz w:val="28"/>
          <w:szCs w:val="28"/>
        </w:rPr>
        <w:t xml:space="preserve">triking differences in section 2 were plotted in Figure 8 and Figure 9, because only data observed in sections were showed in the two figures. </w:t>
      </w:r>
      <w:r>
        <w:rPr>
          <w:rFonts w:ascii="Times New Roman" w:hAnsi="Times New Roman" w:cs="Times New Roman"/>
          <w:color w:val="0070C0"/>
          <w:sz w:val="28"/>
          <w:szCs w:val="28"/>
        </w:rPr>
        <w:t>H</w:t>
      </w:r>
      <w:r>
        <w:rPr>
          <w:rFonts w:ascii="Times New Roman" w:hAnsi="Times New Roman" w:cs="Times New Roman" w:hint="eastAsia"/>
          <w:color w:val="0070C0"/>
          <w:sz w:val="28"/>
          <w:szCs w:val="28"/>
        </w:rPr>
        <w:t xml:space="preserve">owever, real cruise track was not </w:t>
      </w:r>
      <w:r>
        <w:rPr>
          <w:rFonts w:ascii="Times New Roman" w:hAnsi="Times New Roman" w:cs="Times New Roman"/>
          <w:color w:val="0070C0"/>
          <w:sz w:val="28"/>
          <w:szCs w:val="28"/>
        </w:rPr>
        <w:t>continuous</w:t>
      </w:r>
      <w:r>
        <w:rPr>
          <w:rFonts w:ascii="Times New Roman" w:hAnsi="Times New Roman" w:cs="Times New Roman" w:hint="eastAsia"/>
          <w:color w:val="0070C0"/>
          <w:sz w:val="28"/>
          <w:szCs w:val="28"/>
        </w:rPr>
        <w:t xml:space="preserve"> in section 2, as showed in Figure </w:t>
      </w:r>
      <w:proofErr w:type="spellStart"/>
      <w:r>
        <w:rPr>
          <w:rFonts w:ascii="Times New Roman" w:hAnsi="Times New Roman" w:cs="Times New Roman" w:hint="eastAsia"/>
          <w:color w:val="0070C0"/>
          <w:sz w:val="28"/>
          <w:szCs w:val="28"/>
        </w:rPr>
        <w:t>1a</w:t>
      </w:r>
      <w:proofErr w:type="spellEnd"/>
      <w:r>
        <w:rPr>
          <w:rFonts w:ascii="Times New Roman" w:hAnsi="Times New Roman" w:cs="Times New Roman" w:hint="eastAsia"/>
          <w:color w:val="0070C0"/>
          <w:sz w:val="28"/>
          <w:szCs w:val="28"/>
        </w:rPr>
        <w:t xml:space="preserve">. In fact, </w:t>
      </w:r>
      <w:r>
        <w:rPr>
          <w:rFonts w:ascii="Times New Roman" w:hAnsi="Times New Roman" w:cs="Times New Roman"/>
          <w:color w:val="0070C0"/>
          <w:sz w:val="28"/>
          <w:szCs w:val="28"/>
        </w:rPr>
        <w:t>atmospheric</w:t>
      </w:r>
      <w:r>
        <w:rPr>
          <w:rFonts w:ascii="Times New Roman" w:hAnsi="Times New Roman" w:cs="Times New Roman" w:hint="eastAsia"/>
          <w:color w:val="0070C0"/>
          <w:sz w:val="28"/>
          <w:szCs w:val="28"/>
        </w:rPr>
        <w:t xml:space="preserve"> CO</w:t>
      </w:r>
      <w:r w:rsidRPr="00D166B8">
        <w:rPr>
          <w:rFonts w:ascii="Times New Roman" w:hAnsi="Times New Roman" w:cs="Times New Roman" w:hint="eastAsia"/>
          <w:color w:val="0070C0"/>
          <w:sz w:val="28"/>
          <w:szCs w:val="28"/>
          <w:vertAlign w:val="subscript"/>
        </w:rPr>
        <w:t>2</w:t>
      </w:r>
      <w:r>
        <w:rPr>
          <w:rFonts w:ascii="Times New Roman" w:hAnsi="Times New Roman" w:cs="Times New Roman" w:hint="eastAsia"/>
          <w:color w:val="0070C0"/>
          <w:sz w:val="28"/>
          <w:szCs w:val="28"/>
        </w:rPr>
        <w:t xml:space="preserve"> and </w:t>
      </w:r>
      <w:proofErr w:type="spellStart"/>
      <w:r>
        <w:rPr>
          <w:rFonts w:ascii="Times New Roman" w:hAnsi="Times New Roman" w:cs="Times New Roman" w:hint="eastAsia"/>
          <w:color w:val="0070C0"/>
          <w:sz w:val="28"/>
          <w:szCs w:val="28"/>
        </w:rPr>
        <w:t>CH</w:t>
      </w:r>
      <w:r w:rsidRPr="00D166B8">
        <w:rPr>
          <w:rFonts w:ascii="Times New Roman" w:hAnsi="Times New Roman" w:cs="Times New Roman" w:hint="eastAsia"/>
          <w:color w:val="0070C0"/>
          <w:sz w:val="28"/>
          <w:szCs w:val="28"/>
          <w:vertAlign w:val="subscript"/>
        </w:rPr>
        <w:t>4</w:t>
      </w:r>
      <w:proofErr w:type="spellEnd"/>
      <w:r>
        <w:rPr>
          <w:rFonts w:ascii="Times New Roman" w:hAnsi="Times New Roman" w:cs="Times New Roman" w:hint="eastAsia"/>
          <w:color w:val="0070C0"/>
          <w:sz w:val="28"/>
          <w:szCs w:val="28"/>
        </w:rPr>
        <w:t xml:space="preserve"> were observed in two different </w:t>
      </w:r>
      <w:proofErr w:type="gramStart"/>
      <w:r>
        <w:rPr>
          <w:rFonts w:ascii="Times New Roman" w:hAnsi="Times New Roman" w:cs="Times New Roman" w:hint="eastAsia"/>
          <w:color w:val="0070C0"/>
          <w:sz w:val="28"/>
          <w:szCs w:val="28"/>
        </w:rPr>
        <w:t>date</w:t>
      </w:r>
      <w:proofErr w:type="gramEnd"/>
      <w:r>
        <w:rPr>
          <w:rFonts w:ascii="Times New Roman" w:hAnsi="Times New Roman" w:cs="Times New Roman" w:hint="eastAsia"/>
          <w:color w:val="0070C0"/>
          <w:sz w:val="28"/>
          <w:szCs w:val="28"/>
        </w:rPr>
        <w:t xml:space="preserve"> in section 2 in Figure 8. In addition, wind direction varied remarkably during field survey of June 2013, as showed in Figure </w:t>
      </w:r>
      <w:proofErr w:type="spellStart"/>
      <w:r>
        <w:rPr>
          <w:rFonts w:ascii="Times New Roman" w:hAnsi="Times New Roman" w:cs="Times New Roman" w:hint="eastAsia"/>
          <w:color w:val="0070C0"/>
          <w:sz w:val="28"/>
          <w:szCs w:val="28"/>
        </w:rPr>
        <w:t>5c</w:t>
      </w:r>
      <w:proofErr w:type="spellEnd"/>
      <w:r>
        <w:rPr>
          <w:rFonts w:ascii="Times New Roman" w:hAnsi="Times New Roman" w:cs="Times New Roman" w:hint="eastAsia"/>
          <w:color w:val="0070C0"/>
          <w:sz w:val="28"/>
          <w:szCs w:val="28"/>
        </w:rPr>
        <w:t>, caused atmospheric CO</w:t>
      </w:r>
      <w:r w:rsidRPr="00D166B8">
        <w:rPr>
          <w:rFonts w:ascii="Times New Roman" w:hAnsi="Times New Roman" w:cs="Times New Roman" w:hint="eastAsia"/>
          <w:color w:val="0070C0"/>
          <w:sz w:val="28"/>
          <w:szCs w:val="28"/>
          <w:vertAlign w:val="subscript"/>
        </w:rPr>
        <w:t>2</w:t>
      </w:r>
      <w:r>
        <w:rPr>
          <w:rFonts w:ascii="Times New Roman" w:hAnsi="Times New Roman" w:cs="Times New Roman" w:hint="eastAsia"/>
          <w:color w:val="0070C0"/>
          <w:sz w:val="28"/>
          <w:szCs w:val="28"/>
        </w:rPr>
        <w:t xml:space="preserve"> and </w:t>
      </w:r>
      <w:proofErr w:type="spellStart"/>
      <w:r>
        <w:rPr>
          <w:rFonts w:ascii="Times New Roman" w:hAnsi="Times New Roman" w:cs="Times New Roman" w:hint="eastAsia"/>
          <w:color w:val="0070C0"/>
          <w:sz w:val="28"/>
          <w:szCs w:val="28"/>
        </w:rPr>
        <w:t>CH</w:t>
      </w:r>
      <w:r w:rsidRPr="00D166B8">
        <w:rPr>
          <w:rFonts w:ascii="Times New Roman" w:hAnsi="Times New Roman" w:cs="Times New Roman" w:hint="eastAsia"/>
          <w:color w:val="0070C0"/>
          <w:sz w:val="28"/>
          <w:szCs w:val="28"/>
          <w:vertAlign w:val="subscript"/>
        </w:rPr>
        <w:t>4</w:t>
      </w:r>
      <w:proofErr w:type="spellEnd"/>
      <w:r>
        <w:rPr>
          <w:rFonts w:ascii="Times New Roman" w:hAnsi="Times New Roman" w:cs="Times New Roman" w:hint="eastAsia"/>
          <w:color w:val="0070C0"/>
          <w:sz w:val="28"/>
          <w:szCs w:val="28"/>
        </w:rPr>
        <w:t xml:space="preserve"> varied dramatically, as showed in Figure 9, </w:t>
      </w:r>
      <w:r>
        <w:rPr>
          <w:rFonts w:ascii="Times New Roman" w:hAnsi="Times New Roman" w:cs="Times New Roman" w:hint="eastAsia"/>
          <w:color w:val="0070C0"/>
          <w:sz w:val="28"/>
          <w:szCs w:val="28"/>
        </w:rPr>
        <w:lastRenderedPageBreak/>
        <w:t xml:space="preserve">because of land-to-sea air masses transport from surrounding continent. </w:t>
      </w:r>
      <w:r>
        <w:rPr>
          <w:rFonts w:ascii="Times New Roman" w:hAnsi="Times New Roman" w:cs="Times New Roman"/>
          <w:color w:val="0070C0"/>
          <w:sz w:val="28"/>
          <w:szCs w:val="28"/>
        </w:rPr>
        <w:t>B</w:t>
      </w:r>
      <w:r>
        <w:rPr>
          <w:rFonts w:ascii="Times New Roman" w:hAnsi="Times New Roman" w:cs="Times New Roman" w:hint="eastAsia"/>
          <w:color w:val="0070C0"/>
          <w:sz w:val="28"/>
          <w:szCs w:val="28"/>
        </w:rPr>
        <w:t>ut, to study influence of land-to-sea air mass transport on distributions of atmospheric CO</w:t>
      </w:r>
      <w:r w:rsidRPr="00D166B8">
        <w:rPr>
          <w:rFonts w:ascii="Times New Roman" w:hAnsi="Times New Roman" w:cs="Times New Roman" w:hint="eastAsia"/>
          <w:color w:val="0070C0"/>
          <w:sz w:val="28"/>
          <w:szCs w:val="28"/>
          <w:vertAlign w:val="subscript"/>
        </w:rPr>
        <w:t>2</w:t>
      </w:r>
      <w:r>
        <w:rPr>
          <w:rFonts w:ascii="Times New Roman" w:hAnsi="Times New Roman" w:cs="Times New Roman" w:hint="eastAsia"/>
          <w:color w:val="0070C0"/>
          <w:sz w:val="28"/>
          <w:szCs w:val="28"/>
        </w:rPr>
        <w:t xml:space="preserve"> and </w:t>
      </w:r>
      <w:proofErr w:type="spellStart"/>
      <w:r>
        <w:rPr>
          <w:rFonts w:ascii="Times New Roman" w:hAnsi="Times New Roman" w:cs="Times New Roman" w:hint="eastAsia"/>
          <w:color w:val="0070C0"/>
          <w:sz w:val="28"/>
          <w:szCs w:val="28"/>
        </w:rPr>
        <w:t>CH</w:t>
      </w:r>
      <w:r w:rsidRPr="00D166B8">
        <w:rPr>
          <w:rFonts w:ascii="Times New Roman" w:hAnsi="Times New Roman" w:cs="Times New Roman" w:hint="eastAsia"/>
          <w:color w:val="0070C0"/>
          <w:sz w:val="28"/>
          <w:szCs w:val="28"/>
          <w:vertAlign w:val="subscript"/>
        </w:rPr>
        <w:t>4</w:t>
      </w:r>
      <w:proofErr w:type="spellEnd"/>
      <w:r>
        <w:rPr>
          <w:rFonts w:ascii="Times New Roman" w:hAnsi="Times New Roman" w:cs="Times New Roman" w:hint="eastAsia"/>
          <w:color w:val="0070C0"/>
          <w:sz w:val="28"/>
          <w:szCs w:val="28"/>
        </w:rPr>
        <w:t xml:space="preserve">, data observed in November 2012 was better than that of June 2013, which was interfered by complex land-sea interaction by </w:t>
      </w:r>
      <w:r>
        <w:rPr>
          <w:rFonts w:ascii="Times New Roman" w:hAnsi="Times New Roman" w:cs="Times New Roman"/>
          <w:color w:val="0070C0"/>
          <w:sz w:val="28"/>
          <w:szCs w:val="28"/>
        </w:rPr>
        <w:t>variable</w:t>
      </w:r>
      <w:r>
        <w:rPr>
          <w:rFonts w:ascii="Times New Roman" w:hAnsi="Times New Roman" w:cs="Times New Roman" w:hint="eastAsia"/>
          <w:color w:val="0070C0"/>
          <w:sz w:val="28"/>
          <w:szCs w:val="28"/>
        </w:rPr>
        <w:t xml:space="preserve"> wind direction.</w:t>
      </w:r>
    </w:p>
    <w:bookmarkEnd w:id="22"/>
    <w:p w14:paraId="7C814F46" w14:textId="77777777" w:rsidR="00885D99" w:rsidRPr="003026F0"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sz w:val="28"/>
          <w:szCs w:val="28"/>
        </w:rPr>
        <w:t xml:space="preserve">Comment </w:t>
      </w:r>
      <w:r>
        <w:rPr>
          <w:rFonts w:ascii="Times New Roman" w:hAnsi="Times New Roman" w:cs="Times New Roman"/>
          <w:sz w:val="28"/>
          <w:szCs w:val="28"/>
        </w:rPr>
        <w:t>1</w:t>
      </w:r>
      <w:r>
        <w:rPr>
          <w:rFonts w:ascii="Times New Roman" w:hAnsi="Times New Roman" w:cs="Times New Roman" w:hint="eastAsia"/>
          <w:sz w:val="28"/>
          <w:szCs w:val="28"/>
        </w:rPr>
        <w:t>9</w:t>
      </w:r>
      <w:r w:rsidRPr="003026F0">
        <w:rPr>
          <w:rFonts w:ascii="Times New Roman" w:hAnsi="Times New Roman" w:cs="Times New Roman"/>
          <w:sz w:val="28"/>
          <w:szCs w:val="28"/>
        </w:rPr>
        <w:t>:</w:t>
      </w:r>
    </w:p>
    <w:p w14:paraId="07CB397A" w14:textId="77777777" w:rsidR="00885D99"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i/>
          <w:iCs/>
          <w:color w:val="464646"/>
          <w:sz w:val="28"/>
          <w:szCs w:val="28"/>
        </w:rPr>
        <w:t>Page 16, lines 5-6: "… which resulted in higher atmospheric CO</w:t>
      </w:r>
      <w:r w:rsidRPr="005265E9">
        <w:rPr>
          <w:rFonts w:ascii="Times New Roman" w:hAnsi="Times New Roman" w:cs="Times New Roman"/>
          <w:i/>
          <w:iCs/>
          <w:color w:val="464646"/>
          <w:sz w:val="28"/>
          <w:szCs w:val="28"/>
          <w:vertAlign w:val="subscript"/>
        </w:rPr>
        <w:t>2</w:t>
      </w:r>
      <w:r w:rsidRPr="003026F0">
        <w:rPr>
          <w:rFonts w:ascii="Times New Roman" w:hAnsi="Times New Roman" w:cs="Times New Roman"/>
          <w:i/>
          <w:iCs/>
          <w:color w:val="464646"/>
          <w:sz w:val="28"/>
          <w:szCs w:val="28"/>
        </w:rPr>
        <w:t xml:space="preserve"> and </w:t>
      </w:r>
      <w:proofErr w:type="spellStart"/>
      <w:r w:rsidRPr="003026F0">
        <w:rPr>
          <w:rFonts w:ascii="Times New Roman" w:hAnsi="Times New Roman" w:cs="Times New Roman"/>
          <w:i/>
          <w:iCs/>
          <w:color w:val="464646"/>
          <w:sz w:val="28"/>
          <w:szCs w:val="28"/>
        </w:rPr>
        <w:t>CH</w:t>
      </w:r>
      <w:r w:rsidRPr="005265E9">
        <w:rPr>
          <w:rFonts w:ascii="Times New Roman" w:hAnsi="Times New Roman" w:cs="Times New Roman"/>
          <w:i/>
          <w:iCs/>
          <w:color w:val="464646"/>
          <w:sz w:val="28"/>
          <w:szCs w:val="28"/>
          <w:vertAlign w:val="subscript"/>
        </w:rPr>
        <w:t>4</w:t>
      </w:r>
      <w:proofErr w:type="spellEnd"/>
      <w:r w:rsidRPr="003026F0">
        <w:rPr>
          <w:rFonts w:ascii="Times New Roman" w:hAnsi="Times New Roman" w:cs="Times New Roman"/>
          <w:i/>
          <w:iCs/>
          <w:color w:val="464646"/>
          <w:sz w:val="28"/>
          <w:szCs w:val="28"/>
        </w:rPr>
        <w:t xml:space="preserve"> mixing ratios in November 2012 … than that in July 2013 …". I disagree, see my comment just above. It is also pretty difficult to compare Figs. 8 and 9 due to the different color codes. Could you use the same colors for the same mixing ratio ranges?</w:t>
      </w:r>
    </w:p>
    <w:p w14:paraId="1A68B957" w14:textId="77777777" w:rsidR="00885D99" w:rsidRPr="003026F0" w:rsidRDefault="00885D99" w:rsidP="00885D99">
      <w:pPr>
        <w:rPr>
          <w:rFonts w:ascii="Times New Roman" w:hAnsi="Times New Roman" w:cs="Times New Roman"/>
          <w:color w:val="0070C0"/>
          <w:sz w:val="28"/>
          <w:szCs w:val="28"/>
        </w:rPr>
      </w:pPr>
      <w:r w:rsidRPr="003026F0">
        <w:rPr>
          <w:rFonts w:ascii="Times New Roman" w:hAnsi="Times New Roman" w:cs="Times New Roman"/>
          <w:color w:val="0070C0"/>
          <w:sz w:val="28"/>
          <w:szCs w:val="28"/>
        </w:rPr>
        <w:t>Response</w:t>
      </w:r>
      <w:r>
        <w:rPr>
          <w:rFonts w:ascii="Times New Roman" w:hAnsi="Times New Roman" w:cs="Times New Roman"/>
          <w:color w:val="0070C0"/>
          <w:sz w:val="28"/>
          <w:szCs w:val="28"/>
        </w:rPr>
        <w:t xml:space="preserve"> 1</w:t>
      </w:r>
      <w:r>
        <w:rPr>
          <w:rFonts w:ascii="Times New Roman" w:hAnsi="Times New Roman" w:cs="Times New Roman" w:hint="eastAsia"/>
          <w:color w:val="0070C0"/>
          <w:sz w:val="28"/>
          <w:szCs w:val="28"/>
        </w:rPr>
        <w:t>9</w:t>
      </w:r>
      <w:r w:rsidRPr="003026F0">
        <w:rPr>
          <w:rFonts w:ascii="Times New Roman" w:hAnsi="Times New Roman" w:cs="Times New Roman"/>
          <w:color w:val="0070C0"/>
          <w:sz w:val="28"/>
          <w:szCs w:val="28"/>
        </w:rPr>
        <w:t xml:space="preserve">: </w:t>
      </w:r>
    </w:p>
    <w:p w14:paraId="3E9B050A" w14:textId="77777777" w:rsidR="00885D99" w:rsidRDefault="00885D99" w:rsidP="00885D99">
      <w:pPr>
        <w:rPr>
          <w:rFonts w:ascii="Times New Roman" w:hAnsi="Times New Roman" w:cs="Times New Roman"/>
          <w:color w:val="0070C0"/>
          <w:sz w:val="28"/>
          <w:szCs w:val="28"/>
        </w:rPr>
      </w:pPr>
      <w:r>
        <w:rPr>
          <w:rFonts w:ascii="Times New Roman" w:hAnsi="Times New Roman" w:cs="Times New Roman"/>
          <w:color w:val="0070C0"/>
          <w:sz w:val="28"/>
          <w:szCs w:val="28"/>
        </w:rPr>
        <w:t>P</w:t>
      </w:r>
      <w:r>
        <w:rPr>
          <w:rFonts w:ascii="Times New Roman" w:hAnsi="Times New Roman" w:cs="Times New Roman" w:hint="eastAsia"/>
          <w:color w:val="0070C0"/>
          <w:sz w:val="28"/>
          <w:szCs w:val="28"/>
        </w:rPr>
        <w:t>artial a</w:t>
      </w:r>
      <w:r w:rsidRPr="003026F0">
        <w:rPr>
          <w:rFonts w:ascii="Times New Roman" w:hAnsi="Times New Roman" w:cs="Times New Roman" w:hint="eastAsia"/>
          <w:color w:val="0070C0"/>
          <w:sz w:val="28"/>
          <w:szCs w:val="28"/>
        </w:rPr>
        <w:t xml:space="preserve">ccept. </w:t>
      </w:r>
    </w:p>
    <w:p w14:paraId="5C1D2094" w14:textId="77777777" w:rsidR="00885D99" w:rsidRDefault="00885D99" w:rsidP="00885D99">
      <w:pPr>
        <w:rPr>
          <w:rFonts w:ascii="Times New Roman" w:hAnsi="Times New Roman" w:cs="Times New Roman"/>
          <w:color w:val="0070C0"/>
          <w:sz w:val="28"/>
          <w:szCs w:val="28"/>
        </w:rPr>
      </w:pPr>
      <w:r>
        <w:rPr>
          <w:rFonts w:ascii="Times New Roman" w:hAnsi="Times New Roman" w:cs="Times New Roman"/>
          <w:color w:val="0070C0"/>
          <w:sz w:val="28"/>
          <w:szCs w:val="28"/>
        </w:rPr>
        <w:t>A</w:t>
      </w:r>
      <w:r>
        <w:rPr>
          <w:rFonts w:ascii="Times New Roman" w:hAnsi="Times New Roman" w:cs="Times New Roman" w:hint="eastAsia"/>
          <w:color w:val="0070C0"/>
          <w:sz w:val="28"/>
          <w:szCs w:val="28"/>
        </w:rPr>
        <w:t>tmospheric CO</w:t>
      </w:r>
      <w:r w:rsidRPr="00F67A78">
        <w:rPr>
          <w:rFonts w:ascii="Times New Roman" w:hAnsi="Times New Roman" w:cs="Times New Roman" w:hint="eastAsia"/>
          <w:color w:val="0070C0"/>
          <w:sz w:val="28"/>
          <w:szCs w:val="28"/>
          <w:vertAlign w:val="subscript"/>
        </w:rPr>
        <w:t>2</w:t>
      </w:r>
      <w:r>
        <w:rPr>
          <w:rFonts w:ascii="Times New Roman" w:hAnsi="Times New Roman" w:cs="Times New Roman" w:hint="eastAsia"/>
          <w:color w:val="0070C0"/>
          <w:sz w:val="28"/>
          <w:szCs w:val="28"/>
        </w:rPr>
        <w:t xml:space="preserve"> mixing ratios ranged from 392.94 to 432.70 ppm with mean value of 404.95 ppm in November 2012, and from 384.95 to 418.90 ppm with mean value of 392.49 ppm in June 2013. </w:t>
      </w:r>
    </w:p>
    <w:p w14:paraId="6477C6B3" w14:textId="77777777" w:rsidR="00885D99" w:rsidRDefault="00885D99" w:rsidP="00885D99">
      <w:pPr>
        <w:rPr>
          <w:rFonts w:ascii="Times New Roman" w:hAnsi="Times New Roman" w:cs="Times New Roman"/>
          <w:color w:val="0070C0"/>
          <w:sz w:val="28"/>
          <w:szCs w:val="28"/>
        </w:rPr>
      </w:pPr>
      <w:r>
        <w:rPr>
          <w:rFonts w:ascii="Times New Roman" w:hAnsi="Times New Roman" w:cs="Times New Roman" w:hint="eastAsia"/>
          <w:color w:val="0070C0"/>
          <w:sz w:val="28"/>
          <w:szCs w:val="28"/>
        </w:rPr>
        <w:t xml:space="preserve">Atmospheric </w:t>
      </w:r>
      <w:proofErr w:type="spellStart"/>
      <w:r>
        <w:rPr>
          <w:rFonts w:ascii="Times New Roman" w:hAnsi="Times New Roman" w:cs="Times New Roman" w:hint="eastAsia"/>
          <w:color w:val="0070C0"/>
          <w:sz w:val="28"/>
          <w:szCs w:val="28"/>
        </w:rPr>
        <w:t>CH</w:t>
      </w:r>
      <w:r w:rsidRPr="00F67A78">
        <w:rPr>
          <w:rFonts w:ascii="Times New Roman" w:hAnsi="Times New Roman" w:cs="Times New Roman" w:hint="eastAsia"/>
          <w:color w:val="0070C0"/>
          <w:sz w:val="28"/>
          <w:szCs w:val="28"/>
          <w:vertAlign w:val="subscript"/>
        </w:rPr>
        <w:t>4</w:t>
      </w:r>
      <w:proofErr w:type="spellEnd"/>
      <w:r w:rsidRPr="00F67A78">
        <w:rPr>
          <w:rFonts w:ascii="Times New Roman" w:hAnsi="Times New Roman" w:cs="Times New Roman" w:hint="eastAsia"/>
          <w:color w:val="0070C0"/>
          <w:sz w:val="28"/>
          <w:szCs w:val="28"/>
        </w:rPr>
        <w:t xml:space="preserve"> </w:t>
      </w:r>
      <w:r>
        <w:rPr>
          <w:rFonts w:ascii="Times New Roman" w:hAnsi="Times New Roman" w:cs="Times New Roman" w:hint="eastAsia"/>
          <w:color w:val="0070C0"/>
          <w:sz w:val="28"/>
          <w:szCs w:val="28"/>
        </w:rPr>
        <w:t>mixing ratios ranged from 1880.2 to 1981.0 ppb with mean value of 1930.7 ppb in November 2012, and from 1820.8 to 2185.0 ppb with mean value of 1923.4 ppb in June 2013.</w:t>
      </w:r>
    </w:p>
    <w:p w14:paraId="620EA14F" w14:textId="77777777" w:rsidR="00885D99" w:rsidRDefault="00885D99" w:rsidP="00885D99">
      <w:pPr>
        <w:rPr>
          <w:rFonts w:ascii="Times New Roman" w:hAnsi="Times New Roman" w:cs="Times New Roman"/>
          <w:color w:val="0070C0"/>
          <w:sz w:val="28"/>
          <w:szCs w:val="28"/>
        </w:rPr>
      </w:pPr>
      <w:r>
        <w:rPr>
          <w:rFonts w:ascii="Times New Roman" w:hAnsi="Times New Roman" w:cs="Times New Roman"/>
          <w:color w:val="0070C0"/>
          <w:sz w:val="28"/>
          <w:szCs w:val="28"/>
        </w:rPr>
        <w:t>T</w:t>
      </w:r>
      <w:r>
        <w:rPr>
          <w:rFonts w:ascii="Times New Roman" w:hAnsi="Times New Roman" w:cs="Times New Roman" w:hint="eastAsia"/>
          <w:color w:val="0070C0"/>
          <w:sz w:val="28"/>
          <w:szCs w:val="28"/>
        </w:rPr>
        <w:t xml:space="preserve">hus, we </w:t>
      </w:r>
      <w:r>
        <w:rPr>
          <w:rFonts w:ascii="Times New Roman" w:hAnsi="Times New Roman" w:cs="Times New Roman"/>
          <w:color w:val="0070C0"/>
          <w:sz w:val="28"/>
          <w:szCs w:val="28"/>
        </w:rPr>
        <w:t>conclude</w:t>
      </w:r>
      <w:r>
        <w:rPr>
          <w:rFonts w:ascii="Times New Roman" w:hAnsi="Times New Roman" w:cs="Times New Roman" w:hint="eastAsia"/>
          <w:color w:val="0070C0"/>
          <w:sz w:val="28"/>
          <w:szCs w:val="28"/>
        </w:rPr>
        <w:t xml:space="preserve">d that more intensive land-to-sea air mass transportation caused higher </w:t>
      </w:r>
      <w:r w:rsidRPr="00F67A78">
        <w:rPr>
          <w:rFonts w:ascii="Times New Roman" w:hAnsi="Times New Roman" w:cs="Times New Roman"/>
          <w:color w:val="0070C0"/>
          <w:sz w:val="28"/>
          <w:szCs w:val="28"/>
        </w:rPr>
        <w:t>atmospheric CO</w:t>
      </w:r>
      <w:r w:rsidRPr="00F67A78">
        <w:rPr>
          <w:rFonts w:ascii="Times New Roman" w:hAnsi="Times New Roman" w:cs="Times New Roman"/>
          <w:color w:val="0070C0"/>
          <w:sz w:val="28"/>
          <w:szCs w:val="28"/>
          <w:vertAlign w:val="subscript"/>
        </w:rPr>
        <w:t>2</w:t>
      </w:r>
      <w:r w:rsidRPr="00F67A78">
        <w:rPr>
          <w:rFonts w:ascii="Times New Roman" w:hAnsi="Times New Roman" w:cs="Times New Roman"/>
          <w:color w:val="0070C0"/>
          <w:sz w:val="28"/>
          <w:szCs w:val="28"/>
        </w:rPr>
        <w:t xml:space="preserve"> and </w:t>
      </w:r>
      <w:proofErr w:type="spellStart"/>
      <w:r w:rsidRPr="00F67A78">
        <w:rPr>
          <w:rFonts w:ascii="Times New Roman" w:hAnsi="Times New Roman" w:cs="Times New Roman"/>
          <w:color w:val="0070C0"/>
          <w:sz w:val="28"/>
          <w:szCs w:val="28"/>
        </w:rPr>
        <w:t>CH</w:t>
      </w:r>
      <w:r w:rsidRPr="00F67A78">
        <w:rPr>
          <w:rFonts w:ascii="Times New Roman" w:hAnsi="Times New Roman" w:cs="Times New Roman"/>
          <w:color w:val="0070C0"/>
          <w:sz w:val="28"/>
          <w:szCs w:val="28"/>
          <w:vertAlign w:val="subscript"/>
        </w:rPr>
        <w:t>4</w:t>
      </w:r>
      <w:proofErr w:type="spellEnd"/>
      <w:r w:rsidRPr="00F67A78">
        <w:rPr>
          <w:rFonts w:ascii="Times New Roman" w:hAnsi="Times New Roman" w:cs="Times New Roman"/>
          <w:color w:val="0070C0"/>
          <w:sz w:val="28"/>
          <w:szCs w:val="28"/>
        </w:rPr>
        <w:t xml:space="preserve"> mixing ratios in November 2012 </w:t>
      </w:r>
      <w:r w:rsidRPr="00F67A78">
        <w:rPr>
          <w:rFonts w:ascii="Times New Roman" w:hAnsi="Times New Roman" w:cs="Times New Roman"/>
          <w:color w:val="0070C0"/>
          <w:sz w:val="28"/>
          <w:szCs w:val="28"/>
        </w:rPr>
        <w:lastRenderedPageBreak/>
        <w:t>than th</w:t>
      </w:r>
      <w:r w:rsidRPr="00F67A78">
        <w:rPr>
          <w:rFonts w:ascii="Times New Roman" w:hAnsi="Times New Roman" w:cs="Times New Roman" w:hint="eastAsia"/>
          <w:color w:val="0070C0"/>
          <w:sz w:val="28"/>
          <w:szCs w:val="28"/>
        </w:rPr>
        <w:t>ose</w:t>
      </w:r>
      <w:r w:rsidRPr="00F67A78">
        <w:rPr>
          <w:rFonts w:ascii="Times New Roman" w:hAnsi="Times New Roman" w:cs="Times New Roman"/>
          <w:color w:val="0070C0"/>
          <w:sz w:val="28"/>
          <w:szCs w:val="28"/>
        </w:rPr>
        <w:t xml:space="preserve"> in July 2013</w:t>
      </w:r>
      <w:r>
        <w:rPr>
          <w:rFonts w:ascii="Times New Roman" w:hAnsi="Times New Roman" w:cs="Times New Roman" w:hint="eastAsia"/>
          <w:color w:val="0070C0"/>
          <w:sz w:val="28"/>
          <w:szCs w:val="28"/>
        </w:rPr>
        <w:t>.</w:t>
      </w:r>
    </w:p>
    <w:p w14:paraId="664F3D32" w14:textId="77777777" w:rsidR="00885D99" w:rsidRDefault="00885D99" w:rsidP="00885D99">
      <w:pPr>
        <w:rPr>
          <w:rFonts w:ascii="Times New Roman" w:hAnsi="Times New Roman" w:cs="Times New Roman"/>
          <w:color w:val="0070C0"/>
          <w:sz w:val="28"/>
          <w:szCs w:val="28"/>
        </w:rPr>
      </w:pPr>
      <w:r>
        <w:rPr>
          <w:rFonts w:ascii="Times New Roman" w:hAnsi="Times New Roman" w:cs="Times New Roman"/>
          <w:color w:val="0070C0"/>
          <w:sz w:val="28"/>
          <w:szCs w:val="28"/>
        </w:rPr>
        <w:t>I</w:t>
      </w:r>
      <w:r>
        <w:rPr>
          <w:rFonts w:ascii="Times New Roman" w:hAnsi="Times New Roman" w:cs="Times New Roman" w:hint="eastAsia"/>
          <w:color w:val="0070C0"/>
          <w:sz w:val="28"/>
          <w:szCs w:val="28"/>
        </w:rPr>
        <w:t xml:space="preserve">nitially, the authors have tried to plot Figure 8 and Figure 9 by using the same range and color codes, but gradient </w:t>
      </w:r>
      <w:r>
        <w:rPr>
          <w:rFonts w:ascii="Times New Roman" w:hAnsi="Times New Roman" w:cs="Times New Roman"/>
          <w:color w:val="0070C0"/>
          <w:sz w:val="28"/>
          <w:szCs w:val="28"/>
        </w:rPr>
        <w:t>distribution</w:t>
      </w:r>
      <w:r>
        <w:rPr>
          <w:rFonts w:ascii="Times New Roman" w:hAnsi="Times New Roman" w:cs="Times New Roman" w:hint="eastAsia"/>
          <w:color w:val="0070C0"/>
          <w:sz w:val="28"/>
          <w:szCs w:val="28"/>
        </w:rPr>
        <w:t xml:space="preserve">s could not be displayed well. </w:t>
      </w:r>
    </w:p>
    <w:p w14:paraId="08EB9DC7" w14:textId="77777777" w:rsidR="00885D99" w:rsidRPr="003026F0"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sz w:val="28"/>
          <w:szCs w:val="28"/>
        </w:rPr>
        <w:t xml:space="preserve">Comment </w:t>
      </w:r>
      <w:r>
        <w:rPr>
          <w:rFonts w:ascii="Times New Roman" w:hAnsi="Times New Roman" w:cs="Times New Roman" w:hint="eastAsia"/>
          <w:sz w:val="28"/>
          <w:szCs w:val="28"/>
        </w:rPr>
        <w:t>20</w:t>
      </w:r>
      <w:r w:rsidRPr="003026F0">
        <w:rPr>
          <w:rFonts w:ascii="Times New Roman" w:hAnsi="Times New Roman" w:cs="Times New Roman"/>
          <w:sz w:val="28"/>
          <w:szCs w:val="28"/>
        </w:rPr>
        <w:t>:</w:t>
      </w:r>
    </w:p>
    <w:p w14:paraId="5210A360" w14:textId="77777777" w:rsidR="00885D99"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i/>
          <w:iCs/>
          <w:color w:val="464646"/>
          <w:sz w:val="28"/>
          <w:szCs w:val="28"/>
        </w:rPr>
        <w:t xml:space="preserve">Figs. 8 and 9: how can you interpret some other, smaller scale, features in the transects. </w:t>
      </w:r>
      <w:proofErr w:type="gramStart"/>
      <w:r w:rsidRPr="003026F0">
        <w:rPr>
          <w:rFonts w:ascii="Times New Roman" w:hAnsi="Times New Roman" w:cs="Times New Roman"/>
          <w:i/>
          <w:iCs/>
          <w:color w:val="464646"/>
          <w:sz w:val="28"/>
          <w:szCs w:val="28"/>
        </w:rPr>
        <w:t>E.g.</w:t>
      </w:r>
      <w:proofErr w:type="gramEnd"/>
      <w:r w:rsidRPr="003026F0">
        <w:rPr>
          <w:rFonts w:ascii="Times New Roman" w:hAnsi="Times New Roman" w:cs="Times New Roman"/>
          <w:i/>
          <w:iCs/>
          <w:color w:val="464646"/>
          <w:sz w:val="28"/>
          <w:szCs w:val="28"/>
        </w:rPr>
        <w:t xml:space="preserve"> increases in CO</w:t>
      </w:r>
      <w:r w:rsidRPr="005265E9">
        <w:rPr>
          <w:rFonts w:ascii="Times New Roman" w:hAnsi="Times New Roman" w:cs="Times New Roman"/>
          <w:i/>
          <w:iCs/>
          <w:color w:val="464646"/>
          <w:sz w:val="28"/>
          <w:szCs w:val="28"/>
          <w:vertAlign w:val="subscript"/>
        </w:rPr>
        <w:t>2</w:t>
      </w:r>
      <w:r w:rsidRPr="003026F0">
        <w:rPr>
          <w:rFonts w:ascii="Times New Roman" w:hAnsi="Times New Roman" w:cs="Times New Roman"/>
          <w:i/>
          <w:iCs/>
          <w:color w:val="464646"/>
          <w:sz w:val="28"/>
          <w:szCs w:val="28"/>
        </w:rPr>
        <w:t xml:space="preserve"> in sections 2 in Nov '12 and in section 3 in July '13 (when looking from W to E).</w:t>
      </w:r>
    </w:p>
    <w:p w14:paraId="635869AC" w14:textId="77777777" w:rsidR="00885D99" w:rsidRDefault="00885D99" w:rsidP="00885D99">
      <w:pPr>
        <w:rPr>
          <w:rFonts w:ascii="Times New Roman" w:hAnsi="Times New Roman" w:cs="Times New Roman"/>
          <w:color w:val="0070C0"/>
          <w:sz w:val="28"/>
          <w:szCs w:val="28"/>
        </w:rPr>
      </w:pPr>
      <w:r w:rsidRPr="003026F0">
        <w:rPr>
          <w:rFonts w:ascii="Times New Roman" w:hAnsi="Times New Roman" w:cs="Times New Roman"/>
          <w:color w:val="0070C0"/>
          <w:sz w:val="28"/>
          <w:szCs w:val="28"/>
        </w:rPr>
        <w:t>Response</w:t>
      </w:r>
      <w:r>
        <w:rPr>
          <w:rFonts w:ascii="Times New Roman" w:hAnsi="Times New Roman" w:cs="Times New Roman"/>
          <w:color w:val="0070C0"/>
          <w:sz w:val="28"/>
          <w:szCs w:val="28"/>
        </w:rPr>
        <w:t xml:space="preserve"> </w:t>
      </w:r>
      <w:r>
        <w:rPr>
          <w:rFonts w:ascii="Times New Roman" w:hAnsi="Times New Roman" w:cs="Times New Roman" w:hint="eastAsia"/>
          <w:color w:val="0070C0"/>
          <w:sz w:val="28"/>
          <w:szCs w:val="28"/>
        </w:rPr>
        <w:t>20</w:t>
      </w:r>
      <w:r>
        <w:rPr>
          <w:rFonts w:ascii="Times New Roman" w:hAnsi="Times New Roman" w:cs="Times New Roman"/>
          <w:color w:val="0070C0"/>
          <w:sz w:val="28"/>
          <w:szCs w:val="28"/>
        </w:rPr>
        <w:t xml:space="preserve">: </w:t>
      </w:r>
    </w:p>
    <w:p w14:paraId="51DAD67B" w14:textId="77777777" w:rsidR="00885D99" w:rsidRDefault="00885D99" w:rsidP="00885D99">
      <w:pPr>
        <w:rPr>
          <w:rFonts w:ascii="Times New Roman" w:hAnsi="Times New Roman" w:cs="Times New Roman"/>
          <w:color w:val="0070C0"/>
          <w:sz w:val="28"/>
          <w:szCs w:val="28"/>
        </w:rPr>
      </w:pPr>
      <w:bookmarkStart w:id="23" w:name="OLE_LINK11"/>
      <w:r>
        <w:rPr>
          <w:rFonts w:ascii="Times New Roman" w:hAnsi="Times New Roman" w:cs="Times New Roman"/>
          <w:color w:val="0070C0"/>
          <w:sz w:val="28"/>
          <w:szCs w:val="28"/>
        </w:rPr>
        <w:t>W</w:t>
      </w:r>
      <w:r>
        <w:rPr>
          <w:rFonts w:ascii="Times New Roman" w:hAnsi="Times New Roman" w:cs="Times New Roman" w:hint="eastAsia"/>
          <w:color w:val="0070C0"/>
          <w:sz w:val="28"/>
          <w:szCs w:val="28"/>
        </w:rPr>
        <w:t>e have found that distributions of atmospheric CO</w:t>
      </w:r>
      <w:r w:rsidRPr="00623472">
        <w:rPr>
          <w:rFonts w:ascii="Times New Roman" w:hAnsi="Times New Roman" w:cs="Times New Roman" w:hint="eastAsia"/>
          <w:color w:val="0070C0"/>
          <w:sz w:val="28"/>
          <w:szCs w:val="28"/>
          <w:vertAlign w:val="subscript"/>
        </w:rPr>
        <w:t>2</w:t>
      </w:r>
      <w:r>
        <w:rPr>
          <w:rFonts w:ascii="Times New Roman" w:hAnsi="Times New Roman" w:cs="Times New Roman" w:hint="eastAsia"/>
          <w:color w:val="0070C0"/>
          <w:sz w:val="28"/>
          <w:szCs w:val="28"/>
        </w:rPr>
        <w:t xml:space="preserve"> and </w:t>
      </w:r>
      <w:proofErr w:type="spellStart"/>
      <w:r>
        <w:rPr>
          <w:rFonts w:ascii="Times New Roman" w:hAnsi="Times New Roman" w:cs="Times New Roman" w:hint="eastAsia"/>
          <w:color w:val="0070C0"/>
          <w:sz w:val="28"/>
          <w:szCs w:val="28"/>
        </w:rPr>
        <w:t>CH</w:t>
      </w:r>
      <w:r w:rsidRPr="00623472">
        <w:rPr>
          <w:rFonts w:ascii="Times New Roman" w:hAnsi="Times New Roman" w:cs="Times New Roman" w:hint="eastAsia"/>
          <w:color w:val="0070C0"/>
          <w:sz w:val="28"/>
          <w:szCs w:val="28"/>
          <w:vertAlign w:val="subscript"/>
        </w:rPr>
        <w:t>4</w:t>
      </w:r>
      <w:proofErr w:type="spellEnd"/>
      <w:r>
        <w:rPr>
          <w:rFonts w:ascii="Times New Roman" w:hAnsi="Times New Roman" w:cs="Times New Roman" w:hint="eastAsia"/>
          <w:color w:val="0070C0"/>
          <w:sz w:val="28"/>
          <w:szCs w:val="28"/>
        </w:rPr>
        <w:t xml:space="preserve"> mixing ratios were mainly regulated by air mass transportation. </w:t>
      </w:r>
      <w:r>
        <w:rPr>
          <w:rFonts w:ascii="Times New Roman" w:hAnsi="Times New Roman" w:cs="Times New Roman"/>
          <w:color w:val="0070C0"/>
          <w:sz w:val="28"/>
          <w:szCs w:val="28"/>
        </w:rPr>
        <w:t>T</w:t>
      </w:r>
      <w:r>
        <w:rPr>
          <w:rFonts w:ascii="Times New Roman" w:hAnsi="Times New Roman" w:cs="Times New Roman" w:hint="eastAsia"/>
          <w:color w:val="0070C0"/>
          <w:sz w:val="28"/>
          <w:szCs w:val="28"/>
        </w:rPr>
        <w:t xml:space="preserve">ake section 2 in Figure 2 as an example, and as show in Figure 3, during field survey, wind flowed from east to west for almost half a day. </w:t>
      </w:r>
      <w:r>
        <w:rPr>
          <w:rFonts w:ascii="Times New Roman" w:hAnsi="Times New Roman" w:cs="Times New Roman"/>
          <w:color w:val="0070C0"/>
          <w:sz w:val="28"/>
          <w:szCs w:val="28"/>
        </w:rPr>
        <w:t>T</w:t>
      </w:r>
      <w:r>
        <w:rPr>
          <w:rFonts w:ascii="Times New Roman" w:hAnsi="Times New Roman" w:cs="Times New Roman" w:hint="eastAsia"/>
          <w:color w:val="0070C0"/>
          <w:sz w:val="28"/>
          <w:szCs w:val="28"/>
        </w:rPr>
        <w:t>hus, air mass was transported from Korean Peninsula to survey area with high content of</w:t>
      </w:r>
      <w:r w:rsidRPr="00D954B3">
        <w:rPr>
          <w:rFonts w:ascii="Times New Roman" w:hAnsi="Times New Roman" w:cs="Times New Roman" w:hint="eastAsia"/>
          <w:color w:val="0070C0"/>
          <w:sz w:val="28"/>
          <w:szCs w:val="28"/>
        </w:rPr>
        <w:t xml:space="preserve"> </w:t>
      </w:r>
      <w:r>
        <w:rPr>
          <w:rFonts w:ascii="Times New Roman" w:hAnsi="Times New Roman" w:cs="Times New Roman" w:hint="eastAsia"/>
          <w:color w:val="0070C0"/>
          <w:sz w:val="28"/>
          <w:szCs w:val="28"/>
        </w:rPr>
        <w:t>CO</w:t>
      </w:r>
      <w:r w:rsidRPr="00623472">
        <w:rPr>
          <w:rFonts w:ascii="Times New Roman" w:hAnsi="Times New Roman" w:cs="Times New Roman" w:hint="eastAsia"/>
          <w:color w:val="0070C0"/>
          <w:sz w:val="28"/>
          <w:szCs w:val="28"/>
          <w:vertAlign w:val="subscript"/>
        </w:rPr>
        <w:t>2</w:t>
      </w:r>
      <w:r>
        <w:rPr>
          <w:rFonts w:ascii="Times New Roman" w:hAnsi="Times New Roman" w:cs="Times New Roman" w:hint="eastAsia"/>
          <w:color w:val="0070C0"/>
          <w:sz w:val="28"/>
          <w:szCs w:val="28"/>
        </w:rPr>
        <w:t xml:space="preserve"> and </w:t>
      </w:r>
      <w:proofErr w:type="spellStart"/>
      <w:r>
        <w:rPr>
          <w:rFonts w:ascii="Times New Roman" w:hAnsi="Times New Roman" w:cs="Times New Roman" w:hint="eastAsia"/>
          <w:color w:val="0070C0"/>
          <w:sz w:val="28"/>
          <w:szCs w:val="28"/>
        </w:rPr>
        <w:t>CH</w:t>
      </w:r>
      <w:r w:rsidRPr="00623472">
        <w:rPr>
          <w:rFonts w:ascii="Times New Roman" w:hAnsi="Times New Roman" w:cs="Times New Roman" w:hint="eastAsia"/>
          <w:color w:val="0070C0"/>
          <w:sz w:val="28"/>
          <w:szCs w:val="28"/>
          <w:vertAlign w:val="subscript"/>
        </w:rPr>
        <w:t>4</w:t>
      </w:r>
      <w:proofErr w:type="spellEnd"/>
      <w:r>
        <w:rPr>
          <w:rFonts w:ascii="Times New Roman" w:hAnsi="Times New Roman" w:cs="Times New Roman" w:hint="eastAsia"/>
          <w:color w:val="0070C0"/>
          <w:sz w:val="28"/>
          <w:szCs w:val="28"/>
        </w:rPr>
        <w:t>, induced decreasing distributions of atmospheric CO</w:t>
      </w:r>
      <w:r w:rsidRPr="00D954B3">
        <w:rPr>
          <w:rFonts w:ascii="Times New Roman" w:hAnsi="Times New Roman" w:cs="Times New Roman" w:hint="eastAsia"/>
          <w:color w:val="0070C0"/>
          <w:sz w:val="28"/>
          <w:szCs w:val="28"/>
          <w:vertAlign w:val="subscript"/>
        </w:rPr>
        <w:t>2</w:t>
      </w:r>
      <w:r>
        <w:rPr>
          <w:rFonts w:ascii="Times New Roman" w:hAnsi="Times New Roman" w:cs="Times New Roman" w:hint="eastAsia"/>
          <w:color w:val="0070C0"/>
          <w:sz w:val="28"/>
          <w:szCs w:val="28"/>
        </w:rPr>
        <w:t xml:space="preserve"> and </w:t>
      </w:r>
      <w:proofErr w:type="spellStart"/>
      <w:r>
        <w:rPr>
          <w:rFonts w:ascii="Times New Roman" w:hAnsi="Times New Roman" w:cs="Times New Roman" w:hint="eastAsia"/>
          <w:color w:val="0070C0"/>
          <w:sz w:val="28"/>
          <w:szCs w:val="28"/>
        </w:rPr>
        <w:t>CH</w:t>
      </w:r>
      <w:r w:rsidRPr="00D954B3">
        <w:rPr>
          <w:rFonts w:ascii="Times New Roman" w:hAnsi="Times New Roman" w:cs="Times New Roman" w:hint="eastAsia"/>
          <w:color w:val="0070C0"/>
          <w:sz w:val="28"/>
          <w:szCs w:val="28"/>
          <w:vertAlign w:val="subscript"/>
        </w:rPr>
        <w:t>4</w:t>
      </w:r>
      <w:proofErr w:type="spellEnd"/>
      <w:r>
        <w:rPr>
          <w:rFonts w:ascii="Times New Roman" w:hAnsi="Times New Roman" w:cs="Times New Roman" w:hint="eastAsia"/>
          <w:color w:val="0070C0"/>
          <w:sz w:val="28"/>
          <w:szCs w:val="28"/>
        </w:rPr>
        <w:t xml:space="preserve"> mixing ratios from east to west. </w:t>
      </w:r>
    </w:p>
    <w:bookmarkEnd w:id="23"/>
    <w:p w14:paraId="53631535" w14:textId="77777777" w:rsidR="00885D99" w:rsidRDefault="00885D99" w:rsidP="00885D99">
      <w:pPr>
        <w:jc w:val="center"/>
        <w:rPr>
          <w:rFonts w:ascii="Times New Roman" w:hAnsi="Times New Roman" w:cs="Times New Roman"/>
          <w:color w:val="0070C0"/>
          <w:sz w:val="28"/>
          <w:szCs w:val="28"/>
        </w:rPr>
      </w:pPr>
      <w:r>
        <w:rPr>
          <w:rFonts w:ascii="Times New Roman" w:hAnsi="Times New Roman" w:cs="Times New Roman"/>
          <w:noProof/>
          <w:color w:val="0070C0"/>
          <w:sz w:val="28"/>
          <w:szCs w:val="28"/>
        </w:rPr>
        <w:drawing>
          <wp:inline distT="0" distB="0" distL="0" distR="0" wp14:anchorId="4B083B3C" wp14:editId="15D53EEC">
            <wp:extent cx="3240000" cy="2055291"/>
            <wp:effectExtent l="0" t="0" r="0" b="25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40000" cy="2055291"/>
                    </a:xfrm>
                    <a:prstGeom prst="rect">
                      <a:avLst/>
                    </a:prstGeom>
                    <a:noFill/>
                  </pic:spPr>
                </pic:pic>
              </a:graphicData>
            </a:graphic>
          </wp:inline>
        </w:drawing>
      </w:r>
    </w:p>
    <w:p w14:paraId="1B317B02" w14:textId="77777777" w:rsidR="00885D99" w:rsidRDefault="00885D99" w:rsidP="00885D99">
      <w:pPr>
        <w:jc w:val="center"/>
        <w:rPr>
          <w:rFonts w:ascii="Times New Roman" w:hAnsi="Times New Roman" w:cs="Times New Roman"/>
          <w:color w:val="0070C0"/>
          <w:sz w:val="28"/>
          <w:szCs w:val="28"/>
        </w:rPr>
      </w:pPr>
      <w:r>
        <w:rPr>
          <w:rFonts w:ascii="Times New Roman" w:hAnsi="Times New Roman" w:cs="Times New Roman" w:hint="eastAsia"/>
          <w:color w:val="0070C0"/>
          <w:sz w:val="28"/>
          <w:szCs w:val="28"/>
        </w:rPr>
        <w:lastRenderedPageBreak/>
        <w:t xml:space="preserve">Figure 3. Wind direction in section 2 in November 2012. </w:t>
      </w:r>
      <w:r>
        <w:rPr>
          <w:rFonts w:ascii="Times New Roman" w:hAnsi="Times New Roman" w:cs="Times New Roman"/>
          <w:color w:val="0070C0"/>
          <w:sz w:val="28"/>
          <w:szCs w:val="28"/>
        </w:rPr>
        <w:t>P</w:t>
      </w:r>
      <w:r>
        <w:rPr>
          <w:rFonts w:ascii="Times New Roman" w:hAnsi="Times New Roman" w:cs="Times New Roman" w:hint="eastAsia"/>
          <w:color w:val="0070C0"/>
          <w:sz w:val="28"/>
          <w:szCs w:val="28"/>
        </w:rPr>
        <w:t xml:space="preserve">revailing wind direction was E-SE during this period. </w:t>
      </w:r>
    </w:p>
    <w:p w14:paraId="5448ACA7" w14:textId="77777777" w:rsidR="00885D99" w:rsidRPr="003026F0"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sz w:val="28"/>
          <w:szCs w:val="28"/>
        </w:rPr>
        <w:t xml:space="preserve">Comment </w:t>
      </w:r>
      <w:r>
        <w:rPr>
          <w:rFonts w:ascii="Times New Roman" w:hAnsi="Times New Roman" w:cs="Times New Roman" w:hint="eastAsia"/>
          <w:sz w:val="28"/>
          <w:szCs w:val="28"/>
        </w:rPr>
        <w:t>21</w:t>
      </w:r>
      <w:r w:rsidRPr="003026F0">
        <w:rPr>
          <w:rFonts w:ascii="Times New Roman" w:hAnsi="Times New Roman" w:cs="Times New Roman"/>
          <w:sz w:val="28"/>
          <w:szCs w:val="28"/>
        </w:rPr>
        <w:t>:</w:t>
      </w:r>
    </w:p>
    <w:p w14:paraId="031473F7" w14:textId="77777777" w:rsidR="00885D99"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i/>
          <w:iCs/>
          <w:color w:val="464646"/>
          <w:sz w:val="28"/>
          <w:szCs w:val="28"/>
        </w:rPr>
        <w:t>Page 18, lines 8 -10: "… the inflection points of gradient could be set at 123.30 °E, 123.50 °E and 123.40 °E for section 3, 4 and 5,</w:t>
      </w:r>
      <w:r>
        <w:rPr>
          <w:rFonts w:ascii="Times New Roman" w:hAnsi="Times New Roman" w:cs="Times New Roman"/>
          <w:i/>
          <w:iCs/>
          <w:color w:val="464646"/>
          <w:sz w:val="28"/>
          <w:szCs w:val="28"/>
        </w:rPr>
        <w:t xml:space="preserve"> </w:t>
      </w:r>
      <w:r w:rsidRPr="003026F0">
        <w:rPr>
          <w:rFonts w:ascii="Times New Roman" w:hAnsi="Times New Roman" w:cs="Times New Roman"/>
          <w:i/>
          <w:iCs/>
          <w:color w:val="464646"/>
          <w:sz w:val="28"/>
          <w:szCs w:val="28"/>
        </w:rPr>
        <w:t>respectively …" What the interpretation of this finding?</w:t>
      </w:r>
    </w:p>
    <w:p w14:paraId="42B1706B" w14:textId="77777777" w:rsidR="00885D99" w:rsidRPr="003026F0" w:rsidRDefault="00885D99" w:rsidP="00885D99">
      <w:pPr>
        <w:rPr>
          <w:rFonts w:ascii="Times New Roman" w:hAnsi="Times New Roman" w:cs="Times New Roman"/>
          <w:color w:val="0070C0"/>
          <w:sz w:val="28"/>
          <w:szCs w:val="28"/>
        </w:rPr>
      </w:pPr>
      <w:r w:rsidRPr="003026F0">
        <w:rPr>
          <w:rFonts w:ascii="Times New Roman" w:hAnsi="Times New Roman" w:cs="Times New Roman"/>
          <w:color w:val="0070C0"/>
          <w:sz w:val="28"/>
          <w:szCs w:val="28"/>
        </w:rPr>
        <w:t>Response</w:t>
      </w:r>
      <w:r>
        <w:rPr>
          <w:rFonts w:ascii="Times New Roman" w:hAnsi="Times New Roman" w:cs="Times New Roman"/>
          <w:color w:val="0070C0"/>
          <w:sz w:val="28"/>
          <w:szCs w:val="28"/>
        </w:rPr>
        <w:t xml:space="preserve"> </w:t>
      </w:r>
      <w:r>
        <w:rPr>
          <w:rFonts w:ascii="Times New Roman" w:hAnsi="Times New Roman" w:cs="Times New Roman" w:hint="eastAsia"/>
          <w:color w:val="0070C0"/>
          <w:sz w:val="28"/>
          <w:szCs w:val="28"/>
        </w:rPr>
        <w:t>21</w:t>
      </w:r>
      <w:r w:rsidRPr="003026F0">
        <w:rPr>
          <w:rFonts w:ascii="Times New Roman" w:hAnsi="Times New Roman" w:cs="Times New Roman"/>
          <w:color w:val="0070C0"/>
          <w:sz w:val="28"/>
          <w:szCs w:val="28"/>
        </w:rPr>
        <w:t xml:space="preserve">: </w:t>
      </w:r>
    </w:p>
    <w:p w14:paraId="2C32A0BA" w14:textId="77777777" w:rsidR="00885D99" w:rsidRDefault="00885D99" w:rsidP="00885D99">
      <w:pPr>
        <w:rPr>
          <w:rFonts w:ascii="Times New Roman" w:hAnsi="Times New Roman" w:cs="Times New Roman"/>
          <w:color w:val="0070C0"/>
          <w:sz w:val="28"/>
          <w:szCs w:val="28"/>
        </w:rPr>
      </w:pPr>
      <w:r>
        <w:rPr>
          <w:rFonts w:ascii="Times New Roman" w:hAnsi="Times New Roman" w:cs="Times New Roman"/>
          <w:color w:val="0070C0"/>
          <w:sz w:val="28"/>
          <w:szCs w:val="28"/>
        </w:rPr>
        <w:t>P</w:t>
      </w:r>
      <w:r>
        <w:rPr>
          <w:rFonts w:ascii="Times New Roman" w:hAnsi="Times New Roman" w:cs="Times New Roman" w:hint="eastAsia"/>
          <w:color w:val="0070C0"/>
          <w:sz w:val="28"/>
          <w:szCs w:val="28"/>
        </w:rPr>
        <w:t xml:space="preserve">revious studies have reported atmospheric greenhouse gases and their distributions in marine boundary layer were influenced by land-to-sea air mass transportation. </w:t>
      </w:r>
      <w:r>
        <w:rPr>
          <w:rFonts w:ascii="Times New Roman" w:hAnsi="Times New Roman" w:cs="Times New Roman"/>
          <w:color w:val="0070C0"/>
          <w:sz w:val="28"/>
          <w:szCs w:val="28"/>
        </w:rPr>
        <w:t>H</w:t>
      </w:r>
      <w:r>
        <w:rPr>
          <w:rFonts w:ascii="Times New Roman" w:hAnsi="Times New Roman" w:cs="Times New Roman" w:hint="eastAsia"/>
          <w:color w:val="0070C0"/>
          <w:sz w:val="28"/>
          <w:szCs w:val="28"/>
        </w:rPr>
        <w:t xml:space="preserve">owever, in this work, the authors tried to establish a method to determine the distance away from coastal line, that influenced by land-to-sea air mass transportation. </w:t>
      </w:r>
    </w:p>
    <w:p w14:paraId="2D4CC09C" w14:textId="77777777" w:rsidR="00885D99" w:rsidRDefault="00885D99" w:rsidP="00885D99">
      <w:pPr>
        <w:rPr>
          <w:rFonts w:ascii="Times New Roman" w:hAnsi="Times New Roman" w:cs="Times New Roman"/>
          <w:color w:val="0070C0"/>
          <w:sz w:val="28"/>
          <w:szCs w:val="28"/>
        </w:rPr>
      </w:pPr>
      <w:r>
        <w:rPr>
          <w:rFonts w:ascii="Times New Roman" w:hAnsi="Times New Roman" w:cs="Times New Roman"/>
          <w:color w:val="0070C0"/>
          <w:sz w:val="28"/>
          <w:szCs w:val="28"/>
        </w:rPr>
        <w:t>A</w:t>
      </w:r>
      <w:r>
        <w:rPr>
          <w:rFonts w:ascii="Times New Roman" w:hAnsi="Times New Roman" w:cs="Times New Roman" w:hint="eastAsia"/>
          <w:color w:val="0070C0"/>
          <w:sz w:val="28"/>
          <w:szCs w:val="28"/>
        </w:rPr>
        <w:t xml:space="preserve">ccording to the precision of the </w:t>
      </w:r>
      <w:proofErr w:type="spellStart"/>
      <w:r>
        <w:rPr>
          <w:rFonts w:ascii="Times New Roman" w:hAnsi="Times New Roman" w:cs="Times New Roman" w:hint="eastAsia"/>
          <w:color w:val="0070C0"/>
          <w:sz w:val="28"/>
          <w:szCs w:val="28"/>
        </w:rPr>
        <w:t>CRDS</w:t>
      </w:r>
      <w:proofErr w:type="spellEnd"/>
      <w:r>
        <w:rPr>
          <w:rFonts w:ascii="Times New Roman" w:hAnsi="Times New Roman" w:cs="Times New Roman" w:hint="eastAsia"/>
          <w:color w:val="0070C0"/>
          <w:sz w:val="28"/>
          <w:szCs w:val="28"/>
        </w:rPr>
        <w:t xml:space="preserve"> analyzer and compatibility of measurement that recommended by WMO/GAW, </w:t>
      </w:r>
      <w:r>
        <w:rPr>
          <w:rFonts w:ascii="Times New Roman" w:hAnsi="Times New Roman" w:cs="Times New Roman" w:hint="eastAsia"/>
          <w:color w:val="0070C0"/>
          <w:sz w:val="28"/>
          <w:szCs w:val="28"/>
        </w:rPr>
        <w:t>±</w:t>
      </w:r>
      <w:r>
        <w:rPr>
          <w:rFonts w:ascii="Times New Roman" w:hAnsi="Times New Roman" w:cs="Times New Roman" w:hint="eastAsia"/>
          <w:color w:val="0070C0"/>
          <w:sz w:val="28"/>
          <w:szCs w:val="28"/>
        </w:rPr>
        <w:t xml:space="preserve">0.1 ppm and </w:t>
      </w:r>
      <w:r>
        <w:rPr>
          <w:rFonts w:ascii="Times New Roman" w:hAnsi="Times New Roman" w:cs="Times New Roman" w:hint="eastAsia"/>
          <w:color w:val="0070C0"/>
          <w:sz w:val="28"/>
          <w:szCs w:val="28"/>
        </w:rPr>
        <w:t>±</w:t>
      </w:r>
      <w:r>
        <w:rPr>
          <w:rFonts w:ascii="Times New Roman" w:hAnsi="Times New Roman" w:cs="Times New Roman" w:hint="eastAsia"/>
          <w:color w:val="0070C0"/>
          <w:sz w:val="28"/>
          <w:szCs w:val="28"/>
        </w:rPr>
        <w:t xml:space="preserve">2 ppb were recognized as </w:t>
      </w:r>
      <w:r w:rsidRPr="0006314D">
        <w:rPr>
          <w:rFonts w:ascii="Times New Roman" w:hAnsi="Times New Roman" w:cs="Times New Roman"/>
          <w:color w:val="0070C0"/>
          <w:sz w:val="28"/>
          <w:szCs w:val="28"/>
        </w:rPr>
        <w:t>criterion</w:t>
      </w:r>
      <w:r>
        <w:rPr>
          <w:rFonts w:ascii="Times New Roman" w:hAnsi="Times New Roman" w:cs="Times New Roman" w:hint="eastAsia"/>
          <w:color w:val="0070C0"/>
          <w:sz w:val="28"/>
          <w:szCs w:val="28"/>
        </w:rPr>
        <w:t xml:space="preserve"> of determination. </w:t>
      </w:r>
    </w:p>
    <w:p w14:paraId="7485ED9F" w14:textId="77777777" w:rsidR="00885D99" w:rsidRDefault="00885D99" w:rsidP="00885D99">
      <w:pPr>
        <w:rPr>
          <w:rFonts w:ascii="Times New Roman" w:hAnsi="Times New Roman" w:cs="Times New Roman"/>
          <w:color w:val="0070C0"/>
          <w:sz w:val="28"/>
          <w:szCs w:val="28"/>
        </w:rPr>
      </w:pPr>
      <w:r>
        <w:rPr>
          <w:rFonts w:ascii="Times New Roman" w:hAnsi="Times New Roman" w:cs="Times New Roman"/>
          <w:color w:val="0070C0"/>
          <w:sz w:val="28"/>
          <w:szCs w:val="28"/>
        </w:rPr>
        <w:t>T</w:t>
      </w:r>
      <w:r>
        <w:rPr>
          <w:rFonts w:ascii="Times New Roman" w:hAnsi="Times New Roman" w:cs="Times New Roman" w:hint="eastAsia"/>
          <w:color w:val="0070C0"/>
          <w:sz w:val="28"/>
          <w:szCs w:val="28"/>
        </w:rPr>
        <w:t xml:space="preserve">hen, based on field </w:t>
      </w:r>
      <w:r>
        <w:rPr>
          <w:rFonts w:ascii="Times New Roman" w:hAnsi="Times New Roman" w:cs="Times New Roman"/>
          <w:color w:val="0070C0"/>
          <w:sz w:val="28"/>
          <w:szCs w:val="28"/>
        </w:rPr>
        <w:t>observed</w:t>
      </w:r>
      <w:r>
        <w:rPr>
          <w:rFonts w:ascii="Times New Roman" w:hAnsi="Times New Roman" w:cs="Times New Roman" w:hint="eastAsia"/>
          <w:color w:val="0070C0"/>
          <w:sz w:val="28"/>
          <w:szCs w:val="28"/>
        </w:rPr>
        <w:t xml:space="preserve"> results, as showed in Figure 10 in the manuscript, the authors found </w:t>
      </w:r>
      <w:r w:rsidRPr="00330BD9">
        <w:rPr>
          <w:rFonts w:ascii="Times New Roman" w:hAnsi="Times New Roman" w:cs="Times New Roman"/>
          <w:color w:val="0070C0"/>
          <w:sz w:val="28"/>
          <w:szCs w:val="28"/>
        </w:rPr>
        <w:t xml:space="preserve">123.30 °E, 123.50 °E and 123.40 °E </w:t>
      </w:r>
      <w:r>
        <w:rPr>
          <w:rFonts w:ascii="Times New Roman" w:hAnsi="Times New Roman" w:cs="Times New Roman" w:hint="eastAsia"/>
          <w:color w:val="0070C0"/>
          <w:sz w:val="28"/>
          <w:szCs w:val="28"/>
        </w:rPr>
        <w:t>were i</w:t>
      </w:r>
      <w:r w:rsidRPr="00330BD9">
        <w:rPr>
          <w:rFonts w:ascii="Times New Roman" w:hAnsi="Times New Roman" w:cs="Times New Roman"/>
          <w:color w:val="0070C0"/>
          <w:sz w:val="28"/>
          <w:szCs w:val="28"/>
        </w:rPr>
        <w:t>nflection point</w:t>
      </w:r>
      <w:r>
        <w:rPr>
          <w:rFonts w:ascii="Times New Roman" w:hAnsi="Times New Roman" w:cs="Times New Roman" w:hint="eastAsia"/>
          <w:color w:val="0070C0"/>
          <w:sz w:val="28"/>
          <w:szCs w:val="28"/>
        </w:rPr>
        <w:t xml:space="preserve">s </w:t>
      </w:r>
      <w:r w:rsidRPr="00330BD9">
        <w:rPr>
          <w:rFonts w:ascii="Times New Roman" w:hAnsi="Times New Roman" w:cs="Times New Roman"/>
          <w:color w:val="0070C0"/>
          <w:sz w:val="28"/>
          <w:szCs w:val="28"/>
        </w:rPr>
        <w:t>for section 3, 4 and 5,</w:t>
      </w:r>
      <w:r>
        <w:rPr>
          <w:rFonts w:ascii="Times New Roman" w:hAnsi="Times New Roman" w:cs="Times New Roman" w:hint="eastAsia"/>
          <w:color w:val="0070C0"/>
          <w:sz w:val="28"/>
          <w:szCs w:val="28"/>
        </w:rPr>
        <w:t xml:space="preserve"> respectively. </w:t>
      </w:r>
      <w:r>
        <w:rPr>
          <w:rFonts w:ascii="Times New Roman" w:hAnsi="Times New Roman" w:cs="Times New Roman" w:hint="eastAsia"/>
          <w:color w:val="0070C0"/>
          <w:sz w:val="28"/>
          <w:szCs w:val="28"/>
        </w:rPr>
        <w:t>Δ</w:t>
      </w:r>
      <w:r>
        <w:rPr>
          <w:rFonts w:ascii="Times New Roman" w:hAnsi="Times New Roman" w:cs="Times New Roman" w:hint="eastAsia"/>
          <w:color w:val="0070C0"/>
          <w:sz w:val="28"/>
          <w:szCs w:val="28"/>
        </w:rPr>
        <w:t xml:space="preserve">CO2 and </w:t>
      </w:r>
      <w:r>
        <w:rPr>
          <w:rFonts w:ascii="Times New Roman" w:hAnsi="Times New Roman" w:cs="Times New Roman" w:hint="eastAsia"/>
          <w:color w:val="0070C0"/>
          <w:sz w:val="28"/>
          <w:szCs w:val="28"/>
        </w:rPr>
        <w:t>Δ</w:t>
      </w:r>
      <w:proofErr w:type="spellStart"/>
      <w:r>
        <w:rPr>
          <w:rFonts w:ascii="Times New Roman" w:hAnsi="Times New Roman" w:cs="Times New Roman" w:hint="eastAsia"/>
          <w:color w:val="0070C0"/>
          <w:sz w:val="28"/>
          <w:szCs w:val="28"/>
        </w:rPr>
        <w:t>CH4</w:t>
      </w:r>
      <w:proofErr w:type="spellEnd"/>
      <w:r>
        <w:rPr>
          <w:rFonts w:ascii="Times New Roman" w:hAnsi="Times New Roman" w:cs="Times New Roman" w:hint="eastAsia"/>
          <w:color w:val="0070C0"/>
          <w:sz w:val="28"/>
          <w:szCs w:val="28"/>
        </w:rPr>
        <w:t xml:space="preserve"> were greater than 0.1 ppm and 2 ppb on west part of these i</w:t>
      </w:r>
      <w:r w:rsidRPr="00330BD9">
        <w:rPr>
          <w:rFonts w:ascii="Times New Roman" w:hAnsi="Times New Roman" w:cs="Times New Roman"/>
          <w:color w:val="0070C0"/>
          <w:sz w:val="28"/>
          <w:szCs w:val="28"/>
        </w:rPr>
        <w:t>nflection point</w:t>
      </w:r>
      <w:r>
        <w:rPr>
          <w:rFonts w:ascii="Times New Roman" w:hAnsi="Times New Roman" w:cs="Times New Roman" w:hint="eastAsia"/>
          <w:color w:val="0070C0"/>
          <w:sz w:val="28"/>
          <w:szCs w:val="28"/>
        </w:rPr>
        <w:t>s, suggested influenced</w:t>
      </w:r>
      <w:r w:rsidRPr="00330BD9">
        <w:rPr>
          <w:rFonts w:ascii="Times New Roman" w:hAnsi="Times New Roman" w:cs="Times New Roman"/>
          <w:color w:val="0070C0"/>
          <w:sz w:val="28"/>
          <w:szCs w:val="28"/>
        </w:rPr>
        <w:t xml:space="preserve"> </w:t>
      </w:r>
      <w:r>
        <w:rPr>
          <w:rFonts w:ascii="Times New Roman" w:hAnsi="Times New Roman" w:cs="Times New Roman"/>
          <w:color w:val="0070C0"/>
          <w:sz w:val="28"/>
          <w:szCs w:val="28"/>
        </w:rPr>
        <w:t>remarkably</w:t>
      </w:r>
      <w:r>
        <w:rPr>
          <w:rFonts w:ascii="Times New Roman" w:hAnsi="Times New Roman" w:cs="Times New Roman" w:hint="eastAsia"/>
          <w:color w:val="0070C0"/>
          <w:sz w:val="28"/>
          <w:szCs w:val="28"/>
        </w:rPr>
        <w:t xml:space="preserve"> by land-to-sea air mass transportation. </w:t>
      </w:r>
    </w:p>
    <w:p w14:paraId="50F9DB81" w14:textId="77777777" w:rsidR="00885D99" w:rsidRPr="003026F0"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sz w:val="28"/>
          <w:szCs w:val="28"/>
        </w:rPr>
        <w:t xml:space="preserve">Comment </w:t>
      </w:r>
      <w:r>
        <w:rPr>
          <w:rFonts w:ascii="Times New Roman" w:hAnsi="Times New Roman" w:cs="Times New Roman" w:hint="eastAsia"/>
          <w:sz w:val="28"/>
          <w:szCs w:val="28"/>
        </w:rPr>
        <w:t>22</w:t>
      </w:r>
      <w:r w:rsidRPr="003026F0">
        <w:rPr>
          <w:rFonts w:ascii="Times New Roman" w:hAnsi="Times New Roman" w:cs="Times New Roman"/>
          <w:sz w:val="28"/>
          <w:szCs w:val="28"/>
        </w:rPr>
        <w:t>:</w:t>
      </w:r>
    </w:p>
    <w:p w14:paraId="1C66CFB0" w14:textId="77777777" w:rsidR="00885D99"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i/>
          <w:iCs/>
          <w:color w:val="464646"/>
          <w:sz w:val="28"/>
          <w:szCs w:val="28"/>
        </w:rPr>
        <w:lastRenderedPageBreak/>
        <w:t>Page 18, lines 10-12: "… the offshore distances away from continent could be calculated as approximate 27.0, 26.3 and 11.7 km, respectively, with a mean value of 21.7 km …". Interpretation? Once you are 20-</w:t>
      </w:r>
      <w:proofErr w:type="spellStart"/>
      <w:r w:rsidRPr="003026F0">
        <w:rPr>
          <w:rFonts w:ascii="Times New Roman" w:hAnsi="Times New Roman" w:cs="Times New Roman"/>
          <w:i/>
          <w:iCs/>
          <w:color w:val="464646"/>
          <w:sz w:val="28"/>
          <w:szCs w:val="28"/>
        </w:rPr>
        <w:t>30km</w:t>
      </w:r>
      <w:proofErr w:type="spellEnd"/>
      <w:r w:rsidRPr="003026F0">
        <w:rPr>
          <w:rFonts w:ascii="Times New Roman" w:hAnsi="Times New Roman" w:cs="Times New Roman"/>
          <w:i/>
          <w:iCs/>
          <w:color w:val="464646"/>
          <w:sz w:val="28"/>
          <w:szCs w:val="28"/>
        </w:rPr>
        <w:t xml:space="preserve"> of the coast, the influence of the land-based emissions is negligible? Is this what you want to say?</w:t>
      </w:r>
    </w:p>
    <w:p w14:paraId="2F3A5507" w14:textId="77777777" w:rsidR="00885D99" w:rsidRPr="003026F0" w:rsidRDefault="00885D99" w:rsidP="00885D99">
      <w:pPr>
        <w:rPr>
          <w:rFonts w:ascii="Times New Roman" w:hAnsi="Times New Roman" w:cs="Times New Roman"/>
          <w:color w:val="0070C0"/>
          <w:sz w:val="28"/>
          <w:szCs w:val="28"/>
        </w:rPr>
      </w:pPr>
      <w:r w:rsidRPr="003026F0">
        <w:rPr>
          <w:rFonts w:ascii="Times New Roman" w:hAnsi="Times New Roman" w:cs="Times New Roman"/>
          <w:color w:val="0070C0"/>
          <w:sz w:val="28"/>
          <w:szCs w:val="28"/>
        </w:rPr>
        <w:t>Response</w:t>
      </w:r>
      <w:r>
        <w:rPr>
          <w:rFonts w:ascii="Times New Roman" w:hAnsi="Times New Roman" w:cs="Times New Roman"/>
          <w:color w:val="0070C0"/>
          <w:sz w:val="28"/>
          <w:szCs w:val="28"/>
        </w:rPr>
        <w:t xml:space="preserve"> </w:t>
      </w:r>
      <w:r>
        <w:rPr>
          <w:rFonts w:ascii="Times New Roman" w:hAnsi="Times New Roman" w:cs="Times New Roman" w:hint="eastAsia"/>
          <w:color w:val="0070C0"/>
          <w:sz w:val="28"/>
          <w:szCs w:val="28"/>
        </w:rPr>
        <w:t>2</w:t>
      </w:r>
      <w:r>
        <w:rPr>
          <w:rFonts w:ascii="Times New Roman" w:hAnsi="Times New Roman" w:cs="Times New Roman"/>
          <w:color w:val="0070C0"/>
          <w:sz w:val="28"/>
          <w:szCs w:val="28"/>
        </w:rPr>
        <w:t>2</w:t>
      </w:r>
      <w:r w:rsidRPr="003026F0">
        <w:rPr>
          <w:rFonts w:ascii="Times New Roman" w:hAnsi="Times New Roman" w:cs="Times New Roman"/>
          <w:color w:val="0070C0"/>
          <w:sz w:val="28"/>
          <w:szCs w:val="28"/>
        </w:rPr>
        <w:t xml:space="preserve">: </w:t>
      </w:r>
    </w:p>
    <w:p w14:paraId="6BDCA8F5" w14:textId="77777777" w:rsidR="00885D99" w:rsidRDefault="00885D99" w:rsidP="00885D99">
      <w:pPr>
        <w:rPr>
          <w:rFonts w:ascii="Times New Roman" w:hAnsi="Times New Roman" w:cs="Times New Roman"/>
          <w:color w:val="0070C0"/>
          <w:sz w:val="28"/>
          <w:szCs w:val="28"/>
        </w:rPr>
      </w:pPr>
      <w:bookmarkStart w:id="24" w:name="OLE_LINK12"/>
      <w:r w:rsidRPr="00471764">
        <w:rPr>
          <w:rFonts w:ascii="Times New Roman" w:hAnsi="Times New Roman" w:cs="Times New Roman"/>
          <w:color w:val="0070C0"/>
          <w:sz w:val="28"/>
          <w:szCs w:val="28"/>
        </w:rPr>
        <w:t>T</w:t>
      </w:r>
      <w:r w:rsidRPr="00471764">
        <w:rPr>
          <w:rFonts w:ascii="Times New Roman" w:hAnsi="Times New Roman" w:cs="Times New Roman" w:hint="eastAsia"/>
          <w:color w:val="0070C0"/>
          <w:sz w:val="28"/>
          <w:szCs w:val="28"/>
        </w:rPr>
        <w:t>he authors have replied it in comment 21.</w:t>
      </w:r>
      <w:r>
        <w:rPr>
          <w:rFonts w:ascii="Times New Roman" w:hAnsi="Times New Roman" w:cs="Times New Roman" w:hint="eastAsia"/>
          <w:color w:val="0070C0"/>
          <w:sz w:val="28"/>
          <w:szCs w:val="28"/>
        </w:rPr>
        <w:t xml:space="preserve"> Moreover, for the two typical surveys in November 2012 and June 2013 in this work, the influence of land-to-sea air mass transportation on distributions of atmospheric CO</w:t>
      </w:r>
      <w:r w:rsidRPr="00330BD9">
        <w:rPr>
          <w:rFonts w:ascii="Times New Roman" w:hAnsi="Times New Roman" w:cs="Times New Roman" w:hint="eastAsia"/>
          <w:color w:val="0070C0"/>
          <w:sz w:val="28"/>
          <w:szCs w:val="28"/>
          <w:vertAlign w:val="subscript"/>
        </w:rPr>
        <w:t>2</w:t>
      </w:r>
      <w:r>
        <w:rPr>
          <w:rFonts w:ascii="Times New Roman" w:hAnsi="Times New Roman" w:cs="Times New Roman" w:hint="eastAsia"/>
          <w:color w:val="0070C0"/>
          <w:sz w:val="28"/>
          <w:szCs w:val="28"/>
        </w:rPr>
        <w:t xml:space="preserve"> and </w:t>
      </w:r>
      <w:proofErr w:type="spellStart"/>
      <w:r>
        <w:rPr>
          <w:rFonts w:ascii="Times New Roman" w:hAnsi="Times New Roman" w:cs="Times New Roman" w:hint="eastAsia"/>
          <w:color w:val="0070C0"/>
          <w:sz w:val="28"/>
          <w:szCs w:val="28"/>
        </w:rPr>
        <w:t>CH</w:t>
      </w:r>
      <w:r w:rsidRPr="00330BD9">
        <w:rPr>
          <w:rFonts w:ascii="Times New Roman" w:hAnsi="Times New Roman" w:cs="Times New Roman" w:hint="eastAsia"/>
          <w:color w:val="0070C0"/>
          <w:sz w:val="28"/>
          <w:szCs w:val="28"/>
          <w:vertAlign w:val="subscript"/>
        </w:rPr>
        <w:t>4</w:t>
      </w:r>
      <w:proofErr w:type="spellEnd"/>
      <w:r>
        <w:rPr>
          <w:rFonts w:ascii="Times New Roman" w:hAnsi="Times New Roman" w:cs="Times New Roman" w:hint="eastAsia"/>
          <w:color w:val="0070C0"/>
          <w:sz w:val="28"/>
          <w:szCs w:val="28"/>
        </w:rPr>
        <w:t xml:space="preserve"> mixing ratios in marine boundary layer were considered remarkable and directly measurable in distance of approximate 21.7 km away from coastal line. </w:t>
      </w:r>
    </w:p>
    <w:p w14:paraId="0B4AC0C9" w14:textId="77777777" w:rsidR="00885D99" w:rsidRPr="006D1150" w:rsidRDefault="00885D99" w:rsidP="00885D99">
      <w:pPr>
        <w:rPr>
          <w:rFonts w:ascii="Times New Roman" w:hAnsi="Times New Roman" w:cs="Times New Roman"/>
          <w:color w:val="0070C0"/>
          <w:sz w:val="28"/>
          <w:szCs w:val="28"/>
        </w:rPr>
      </w:pPr>
      <w:r>
        <w:rPr>
          <w:rFonts w:ascii="Times New Roman" w:hAnsi="Times New Roman" w:cs="Times New Roman"/>
          <w:color w:val="0070C0"/>
          <w:sz w:val="28"/>
          <w:szCs w:val="28"/>
        </w:rPr>
        <w:t>W</w:t>
      </w:r>
      <w:r>
        <w:rPr>
          <w:rFonts w:ascii="Times New Roman" w:hAnsi="Times New Roman" w:cs="Times New Roman" w:hint="eastAsia"/>
          <w:color w:val="0070C0"/>
          <w:sz w:val="28"/>
          <w:szCs w:val="28"/>
        </w:rPr>
        <w:t>hen distance away from coastal line was greater than 21.7 km, influences of land-to-sea air mass transportation on distributions of atmospheric CO</w:t>
      </w:r>
      <w:r w:rsidRPr="00330BD9">
        <w:rPr>
          <w:rFonts w:ascii="Times New Roman" w:hAnsi="Times New Roman" w:cs="Times New Roman" w:hint="eastAsia"/>
          <w:color w:val="0070C0"/>
          <w:sz w:val="28"/>
          <w:szCs w:val="28"/>
          <w:vertAlign w:val="subscript"/>
        </w:rPr>
        <w:t>2</w:t>
      </w:r>
      <w:r>
        <w:rPr>
          <w:rFonts w:ascii="Times New Roman" w:hAnsi="Times New Roman" w:cs="Times New Roman" w:hint="eastAsia"/>
          <w:color w:val="0070C0"/>
          <w:sz w:val="28"/>
          <w:szCs w:val="28"/>
        </w:rPr>
        <w:t xml:space="preserve"> and </w:t>
      </w:r>
      <w:proofErr w:type="spellStart"/>
      <w:r>
        <w:rPr>
          <w:rFonts w:ascii="Times New Roman" w:hAnsi="Times New Roman" w:cs="Times New Roman" w:hint="eastAsia"/>
          <w:color w:val="0070C0"/>
          <w:sz w:val="28"/>
          <w:szCs w:val="28"/>
        </w:rPr>
        <w:t>CH</w:t>
      </w:r>
      <w:r w:rsidRPr="00330BD9">
        <w:rPr>
          <w:rFonts w:ascii="Times New Roman" w:hAnsi="Times New Roman" w:cs="Times New Roman" w:hint="eastAsia"/>
          <w:color w:val="0070C0"/>
          <w:sz w:val="28"/>
          <w:szCs w:val="28"/>
          <w:vertAlign w:val="subscript"/>
        </w:rPr>
        <w:t>4</w:t>
      </w:r>
      <w:proofErr w:type="spellEnd"/>
      <w:r>
        <w:rPr>
          <w:rFonts w:ascii="Times New Roman" w:hAnsi="Times New Roman" w:cs="Times New Roman" w:hint="eastAsia"/>
          <w:color w:val="0070C0"/>
          <w:sz w:val="28"/>
          <w:szCs w:val="28"/>
        </w:rPr>
        <w:t xml:space="preserve"> mixing ratios was existent but negligible in this work. </w:t>
      </w:r>
    </w:p>
    <w:bookmarkEnd w:id="24"/>
    <w:p w14:paraId="4DD28336" w14:textId="77777777" w:rsidR="00885D99" w:rsidRPr="003026F0"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sz w:val="28"/>
          <w:szCs w:val="28"/>
        </w:rPr>
        <w:t xml:space="preserve">Comment </w:t>
      </w:r>
      <w:r>
        <w:rPr>
          <w:rFonts w:ascii="Times New Roman" w:hAnsi="Times New Roman" w:cs="Times New Roman" w:hint="eastAsia"/>
          <w:sz w:val="28"/>
          <w:szCs w:val="28"/>
        </w:rPr>
        <w:t>2</w:t>
      </w:r>
      <w:r>
        <w:rPr>
          <w:rFonts w:ascii="Times New Roman" w:hAnsi="Times New Roman" w:cs="Times New Roman"/>
          <w:sz w:val="28"/>
          <w:szCs w:val="28"/>
        </w:rPr>
        <w:t>3</w:t>
      </w:r>
      <w:r w:rsidRPr="003026F0">
        <w:rPr>
          <w:rFonts w:ascii="Times New Roman" w:hAnsi="Times New Roman" w:cs="Times New Roman"/>
          <w:sz w:val="28"/>
          <w:szCs w:val="28"/>
        </w:rPr>
        <w:t>:</w:t>
      </w:r>
    </w:p>
    <w:p w14:paraId="20007E31" w14:textId="77777777" w:rsidR="00885D99"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i/>
          <w:iCs/>
          <w:color w:val="464646"/>
          <w:sz w:val="28"/>
          <w:szCs w:val="28"/>
        </w:rPr>
        <w:t>Fig. 11: does it show data for both campaigns?</w:t>
      </w:r>
    </w:p>
    <w:p w14:paraId="4DF5F3E5" w14:textId="77777777" w:rsidR="00885D99" w:rsidRPr="003026F0" w:rsidRDefault="00885D99" w:rsidP="00885D99">
      <w:pPr>
        <w:rPr>
          <w:rFonts w:ascii="Times New Roman" w:hAnsi="Times New Roman" w:cs="Times New Roman"/>
          <w:color w:val="0070C0"/>
          <w:sz w:val="28"/>
          <w:szCs w:val="28"/>
        </w:rPr>
      </w:pPr>
      <w:r w:rsidRPr="003026F0">
        <w:rPr>
          <w:rFonts w:ascii="Times New Roman" w:hAnsi="Times New Roman" w:cs="Times New Roman"/>
          <w:color w:val="0070C0"/>
          <w:sz w:val="28"/>
          <w:szCs w:val="28"/>
        </w:rPr>
        <w:t>Response</w:t>
      </w:r>
      <w:r>
        <w:rPr>
          <w:rFonts w:ascii="Times New Roman" w:hAnsi="Times New Roman" w:cs="Times New Roman"/>
          <w:color w:val="0070C0"/>
          <w:sz w:val="28"/>
          <w:szCs w:val="28"/>
        </w:rPr>
        <w:t xml:space="preserve"> </w:t>
      </w:r>
      <w:r>
        <w:rPr>
          <w:rFonts w:ascii="Times New Roman" w:hAnsi="Times New Roman" w:cs="Times New Roman" w:hint="eastAsia"/>
          <w:color w:val="0070C0"/>
          <w:sz w:val="28"/>
          <w:szCs w:val="28"/>
        </w:rPr>
        <w:t>23</w:t>
      </w:r>
      <w:r w:rsidRPr="003026F0">
        <w:rPr>
          <w:rFonts w:ascii="Times New Roman" w:hAnsi="Times New Roman" w:cs="Times New Roman"/>
          <w:color w:val="0070C0"/>
          <w:sz w:val="28"/>
          <w:szCs w:val="28"/>
        </w:rPr>
        <w:t xml:space="preserve">: </w:t>
      </w:r>
    </w:p>
    <w:p w14:paraId="6F9A66B7" w14:textId="77777777" w:rsidR="00885D99" w:rsidRDefault="00885D99" w:rsidP="00885D99">
      <w:pPr>
        <w:rPr>
          <w:rFonts w:ascii="Times New Roman" w:hAnsi="Times New Roman" w:cs="Times New Roman"/>
          <w:color w:val="0070C0"/>
          <w:sz w:val="28"/>
          <w:szCs w:val="28"/>
        </w:rPr>
      </w:pPr>
      <w:r>
        <w:rPr>
          <w:rFonts w:ascii="Times New Roman" w:hAnsi="Times New Roman" w:cs="Times New Roman" w:hint="eastAsia"/>
          <w:color w:val="0070C0"/>
          <w:sz w:val="28"/>
          <w:szCs w:val="28"/>
        </w:rPr>
        <w:t xml:space="preserve">No. </w:t>
      </w:r>
    </w:p>
    <w:p w14:paraId="1163621C" w14:textId="77777777" w:rsidR="00885D99" w:rsidRDefault="00885D99" w:rsidP="00885D99">
      <w:pPr>
        <w:rPr>
          <w:rFonts w:ascii="Times New Roman" w:hAnsi="Times New Roman" w:cs="Times New Roman"/>
          <w:color w:val="0070C0"/>
          <w:sz w:val="28"/>
          <w:szCs w:val="28"/>
        </w:rPr>
      </w:pPr>
      <w:r>
        <w:rPr>
          <w:rFonts w:ascii="Times New Roman" w:hAnsi="Times New Roman" w:cs="Times New Roman"/>
          <w:color w:val="0070C0"/>
          <w:sz w:val="28"/>
          <w:szCs w:val="28"/>
        </w:rPr>
        <w:t>C</w:t>
      </w:r>
      <w:r>
        <w:rPr>
          <w:rFonts w:ascii="Times New Roman" w:hAnsi="Times New Roman" w:cs="Times New Roman" w:hint="eastAsia"/>
          <w:color w:val="0070C0"/>
          <w:sz w:val="28"/>
          <w:szCs w:val="28"/>
        </w:rPr>
        <w:t xml:space="preserve">hapter 4.4 was discussion about the influence of land-to-sea air mass transport, thus only data observed in November 2012 was used, when the </w:t>
      </w:r>
      <w:r>
        <w:rPr>
          <w:rFonts w:ascii="Times New Roman" w:hAnsi="Times New Roman" w:cs="Times New Roman" w:hint="eastAsia"/>
          <w:color w:val="0070C0"/>
          <w:sz w:val="28"/>
          <w:szCs w:val="28"/>
        </w:rPr>
        <w:lastRenderedPageBreak/>
        <w:t xml:space="preserve">air mass was transported from Asian continent to Pacific Ocean driven by the </w:t>
      </w:r>
      <w:r w:rsidRPr="00F60C95">
        <w:rPr>
          <w:rFonts w:ascii="Times New Roman" w:hAnsi="Times New Roman" w:cs="Times New Roman"/>
          <w:color w:val="0070C0"/>
          <w:sz w:val="28"/>
          <w:szCs w:val="28"/>
        </w:rPr>
        <w:t xml:space="preserve">East Asian </w:t>
      </w:r>
      <w:r>
        <w:rPr>
          <w:rFonts w:ascii="Times New Roman" w:hAnsi="Times New Roman" w:cs="Times New Roman" w:hint="eastAsia"/>
          <w:color w:val="0070C0"/>
          <w:sz w:val="28"/>
          <w:szCs w:val="28"/>
        </w:rPr>
        <w:t>W</w:t>
      </w:r>
      <w:r w:rsidRPr="00F60C95">
        <w:rPr>
          <w:rFonts w:ascii="Times New Roman" w:hAnsi="Times New Roman" w:cs="Times New Roman"/>
          <w:color w:val="0070C0"/>
          <w:sz w:val="28"/>
          <w:szCs w:val="28"/>
        </w:rPr>
        <w:t xml:space="preserve">inter </w:t>
      </w:r>
      <w:r>
        <w:rPr>
          <w:rFonts w:ascii="Times New Roman" w:hAnsi="Times New Roman" w:cs="Times New Roman" w:hint="eastAsia"/>
          <w:color w:val="0070C0"/>
          <w:sz w:val="28"/>
          <w:szCs w:val="28"/>
        </w:rPr>
        <w:t>M</w:t>
      </w:r>
      <w:r w:rsidRPr="00F60C95">
        <w:rPr>
          <w:rFonts w:ascii="Times New Roman" w:hAnsi="Times New Roman" w:cs="Times New Roman"/>
          <w:color w:val="0070C0"/>
          <w:sz w:val="28"/>
          <w:szCs w:val="28"/>
        </w:rPr>
        <w:t>onsoon</w:t>
      </w:r>
      <w:r>
        <w:rPr>
          <w:rFonts w:ascii="Times New Roman" w:hAnsi="Times New Roman" w:cs="Times New Roman" w:hint="eastAsia"/>
          <w:color w:val="0070C0"/>
          <w:sz w:val="28"/>
          <w:szCs w:val="28"/>
        </w:rPr>
        <w:t xml:space="preserve">. The authors have revised the sentence as </w:t>
      </w:r>
    </w:p>
    <w:p w14:paraId="2CB787BE" w14:textId="77777777" w:rsidR="00885D99" w:rsidRPr="00471764" w:rsidRDefault="00885D99" w:rsidP="00885D99">
      <w:pPr>
        <w:rPr>
          <w:rFonts w:ascii="Times New Roman" w:hAnsi="Times New Roman" w:cs="Times New Roman"/>
          <w:color w:val="0070C0"/>
          <w:sz w:val="28"/>
          <w:szCs w:val="28"/>
        </w:rPr>
      </w:pPr>
      <w:r>
        <w:rPr>
          <w:rFonts w:ascii="Times New Roman" w:hAnsi="Times New Roman" w:cs="Times New Roman"/>
          <w:color w:val="0070C0"/>
          <w:sz w:val="28"/>
          <w:szCs w:val="28"/>
        </w:rPr>
        <w:t>“</w:t>
      </w:r>
      <w:r w:rsidRPr="00471764">
        <w:rPr>
          <w:rFonts w:ascii="Times New Roman" w:hAnsi="Times New Roman" w:cs="Times New Roman"/>
          <w:color w:val="0070C0"/>
          <w:sz w:val="28"/>
          <w:szCs w:val="28"/>
        </w:rPr>
        <w:t>As shown in Fig. 11, atmospheric CO</w:t>
      </w:r>
      <w:r w:rsidRPr="00471764">
        <w:rPr>
          <w:rFonts w:ascii="Times New Roman" w:hAnsi="Times New Roman" w:cs="Times New Roman"/>
          <w:color w:val="0070C0"/>
          <w:sz w:val="28"/>
          <w:szCs w:val="28"/>
          <w:vertAlign w:val="subscript"/>
        </w:rPr>
        <w:t>2</w:t>
      </w:r>
      <w:r w:rsidRPr="00471764">
        <w:rPr>
          <w:rFonts w:ascii="Times New Roman" w:hAnsi="Times New Roman" w:cs="Times New Roman"/>
          <w:color w:val="0070C0"/>
          <w:sz w:val="28"/>
          <w:szCs w:val="28"/>
        </w:rPr>
        <w:t xml:space="preserve"> and </w:t>
      </w:r>
      <w:proofErr w:type="spellStart"/>
      <w:r w:rsidRPr="00471764">
        <w:rPr>
          <w:rFonts w:ascii="Times New Roman" w:hAnsi="Times New Roman" w:cs="Times New Roman"/>
          <w:color w:val="0070C0"/>
          <w:sz w:val="28"/>
          <w:szCs w:val="28"/>
        </w:rPr>
        <w:t>CH</w:t>
      </w:r>
      <w:r w:rsidRPr="00471764">
        <w:rPr>
          <w:rFonts w:ascii="Times New Roman" w:hAnsi="Times New Roman" w:cs="Times New Roman"/>
          <w:color w:val="0070C0"/>
          <w:sz w:val="28"/>
          <w:szCs w:val="28"/>
          <w:vertAlign w:val="subscript"/>
        </w:rPr>
        <w:t>4</w:t>
      </w:r>
      <w:proofErr w:type="spellEnd"/>
      <w:r w:rsidRPr="00471764">
        <w:rPr>
          <w:rFonts w:ascii="Times New Roman" w:hAnsi="Times New Roman" w:cs="Times New Roman"/>
          <w:color w:val="0070C0"/>
          <w:sz w:val="28"/>
          <w:szCs w:val="28"/>
        </w:rPr>
        <w:t xml:space="preserve"> mixing ratios </w:t>
      </w:r>
      <w:r w:rsidRPr="00471764">
        <w:rPr>
          <w:rFonts w:ascii="Times New Roman" w:hAnsi="Times New Roman" w:cs="Times New Roman" w:hint="eastAsia"/>
          <w:color w:val="0070C0"/>
          <w:sz w:val="28"/>
          <w:szCs w:val="28"/>
        </w:rPr>
        <w:t xml:space="preserve">observed in November 2012 </w:t>
      </w:r>
      <w:r w:rsidRPr="00471764">
        <w:rPr>
          <w:rFonts w:ascii="Times New Roman" w:hAnsi="Times New Roman" w:cs="Times New Roman"/>
          <w:color w:val="0070C0"/>
          <w:sz w:val="28"/>
          <w:szCs w:val="28"/>
        </w:rPr>
        <w:t>show</w:t>
      </w:r>
      <w:r w:rsidRPr="00471764">
        <w:rPr>
          <w:rFonts w:ascii="Times New Roman" w:hAnsi="Times New Roman" w:cs="Times New Roman" w:hint="eastAsia"/>
          <w:color w:val="0070C0"/>
          <w:sz w:val="28"/>
          <w:szCs w:val="28"/>
        </w:rPr>
        <w:t>ed</w:t>
      </w:r>
      <w:r w:rsidRPr="00471764">
        <w:rPr>
          <w:rFonts w:ascii="Times New Roman" w:hAnsi="Times New Roman" w:cs="Times New Roman"/>
          <w:color w:val="0070C0"/>
          <w:sz w:val="28"/>
          <w:szCs w:val="28"/>
        </w:rPr>
        <w:t xml:space="preserve"> the same fluctuating </w:t>
      </w:r>
      <w:r w:rsidRPr="00471764">
        <w:rPr>
          <w:rFonts w:ascii="Times New Roman" w:hAnsi="Times New Roman" w:cs="Times New Roman" w:hint="eastAsia"/>
          <w:color w:val="0070C0"/>
          <w:sz w:val="28"/>
          <w:szCs w:val="28"/>
        </w:rPr>
        <w:t>feature</w:t>
      </w:r>
      <w:r w:rsidRPr="00471764">
        <w:rPr>
          <w:rFonts w:ascii="Times New Roman" w:hAnsi="Times New Roman" w:cs="Times New Roman"/>
          <w:color w:val="0070C0"/>
          <w:sz w:val="28"/>
          <w:szCs w:val="28"/>
        </w:rPr>
        <w:t xml:space="preserve"> </w:t>
      </w:r>
      <w:r w:rsidRPr="00471764">
        <w:rPr>
          <w:rFonts w:ascii="Times New Roman" w:hAnsi="Times New Roman" w:cs="Times New Roman" w:hint="eastAsia"/>
          <w:color w:val="0070C0"/>
          <w:sz w:val="28"/>
          <w:szCs w:val="28"/>
        </w:rPr>
        <w:t>versus</w:t>
      </w:r>
      <w:r w:rsidRPr="00471764">
        <w:rPr>
          <w:rFonts w:ascii="Times New Roman" w:hAnsi="Times New Roman" w:cs="Times New Roman"/>
          <w:color w:val="0070C0"/>
          <w:sz w:val="28"/>
          <w:szCs w:val="28"/>
        </w:rPr>
        <w:t xml:space="preserve"> wind direction</w:t>
      </w:r>
      <w:r w:rsidRPr="00471764">
        <w:rPr>
          <w:rFonts w:ascii="Times New Roman" w:hAnsi="Times New Roman" w:cs="Times New Roman" w:hint="eastAsia"/>
          <w:color w:val="0070C0"/>
          <w:sz w:val="28"/>
          <w:szCs w:val="28"/>
        </w:rPr>
        <w:t xml:space="preserve">, </w:t>
      </w:r>
      <w:r w:rsidRPr="00471764">
        <w:rPr>
          <w:rFonts w:ascii="Times New Roman" w:hAnsi="Times New Roman" w:cs="Times New Roman"/>
          <w:color w:val="0070C0"/>
          <w:sz w:val="28"/>
          <w:szCs w:val="28"/>
        </w:rPr>
        <w:t>…</w:t>
      </w:r>
      <w:r>
        <w:rPr>
          <w:rFonts w:ascii="Times New Roman" w:hAnsi="Times New Roman" w:cs="Times New Roman"/>
          <w:color w:val="0070C0"/>
          <w:sz w:val="28"/>
          <w:szCs w:val="28"/>
        </w:rPr>
        <w:t>”</w:t>
      </w:r>
      <w:r>
        <w:rPr>
          <w:rFonts w:ascii="Times New Roman" w:hAnsi="Times New Roman" w:cs="Times New Roman" w:hint="eastAsia"/>
          <w:color w:val="0070C0"/>
          <w:sz w:val="28"/>
          <w:szCs w:val="28"/>
        </w:rPr>
        <w:t xml:space="preserve"> in line 5-6 page 17 in the revised manuscript, for expressing more clearly. </w:t>
      </w:r>
    </w:p>
    <w:p w14:paraId="17DF4703" w14:textId="77777777" w:rsidR="00885D99" w:rsidRPr="003026F0"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sz w:val="28"/>
          <w:szCs w:val="28"/>
        </w:rPr>
        <w:t xml:space="preserve">Comment </w:t>
      </w:r>
      <w:r>
        <w:rPr>
          <w:rFonts w:ascii="Times New Roman" w:hAnsi="Times New Roman" w:cs="Times New Roman" w:hint="eastAsia"/>
          <w:sz w:val="28"/>
          <w:szCs w:val="28"/>
        </w:rPr>
        <w:t>24</w:t>
      </w:r>
      <w:r w:rsidRPr="003026F0">
        <w:rPr>
          <w:rFonts w:ascii="Times New Roman" w:hAnsi="Times New Roman" w:cs="Times New Roman"/>
          <w:sz w:val="28"/>
          <w:szCs w:val="28"/>
        </w:rPr>
        <w:t>:</w:t>
      </w:r>
    </w:p>
    <w:p w14:paraId="6BB40066" w14:textId="77777777" w:rsidR="00885D99"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i/>
          <w:iCs/>
          <w:color w:val="464646"/>
          <w:sz w:val="28"/>
          <w:szCs w:val="28"/>
        </w:rPr>
        <w:t>Fig. 12: does it show data for both campaigns?</w:t>
      </w:r>
    </w:p>
    <w:p w14:paraId="73803FBD" w14:textId="77777777" w:rsidR="00885D99" w:rsidRDefault="00885D99" w:rsidP="00885D99">
      <w:pPr>
        <w:pStyle w:val="a3"/>
        <w:spacing w:before="0" w:beforeAutospacing="0"/>
        <w:rPr>
          <w:rFonts w:ascii="Times New Roman" w:hAnsi="Times New Roman" w:cs="Times New Roman"/>
          <w:i/>
          <w:iCs/>
          <w:color w:val="464646"/>
          <w:sz w:val="28"/>
          <w:szCs w:val="28"/>
        </w:rPr>
      </w:pPr>
      <w:r w:rsidRPr="003026F0">
        <w:rPr>
          <w:rFonts w:ascii="Times New Roman" w:hAnsi="Times New Roman" w:cs="Times New Roman"/>
          <w:i/>
          <w:iCs/>
          <w:color w:val="464646"/>
          <w:sz w:val="28"/>
          <w:szCs w:val="28"/>
        </w:rPr>
        <w:t xml:space="preserve"> If so, I do not understand that the </w:t>
      </w:r>
      <w:proofErr w:type="spellStart"/>
      <w:r w:rsidRPr="003026F0">
        <w:rPr>
          <w:rFonts w:ascii="Times New Roman" w:hAnsi="Times New Roman" w:cs="Times New Roman"/>
          <w:i/>
          <w:iCs/>
          <w:color w:val="464646"/>
          <w:sz w:val="28"/>
          <w:szCs w:val="28"/>
        </w:rPr>
        <w:t>CH</w:t>
      </w:r>
      <w:r w:rsidRPr="00380E32">
        <w:rPr>
          <w:rFonts w:ascii="Times New Roman" w:hAnsi="Times New Roman" w:cs="Times New Roman"/>
          <w:i/>
          <w:iCs/>
          <w:color w:val="464646"/>
          <w:sz w:val="28"/>
          <w:szCs w:val="28"/>
          <w:vertAlign w:val="subscript"/>
        </w:rPr>
        <w:t>4</w:t>
      </w:r>
      <w:proofErr w:type="spellEnd"/>
      <w:r w:rsidRPr="003026F0">
        <w:rPr>
          <w:rFonts w:ascii="Times New Roman" w:hAnsi="Times New Roman" w:cs="Times New Roman"/>
          <w:i/>
          <w:iCs/>
          <w:color w:val="464646"/>
          <w:sz w:val="28"/>
          <w:szCs w:val="28"/>
        </w:rPr>
        <w:t xml:space="preserve"> increase when going east in section 4 in July 2013) is not reflected here.</w:t>
      </w:r>
    </w:p>
    <w:p w14:paraId="1A1A2B13" w14:textId="77777777" w:rsidR="00885D99" w:rsidRPr="003026F0" w:rsidRDefault="00885D99" w:rsidP="00885D99">
      <w:pPr>
        <w:rPr>
          <w:rFonts w:ascii="Times New Roman" w:hAnsi="Times New Roman" w:cs="Times New Roman"/>
          <w:color w:val="0070C0"/>
          <w:sz w:val="28"/>
          <w:szCs w:val="28"/>
        </w:rPr>
      </w:pPr>
      <w:r w:rsidRPr="003026F0">
        <w:rPr>
          <w:rFonts w:ascii="Times New Roman" w:hAnsi="Times New Roman" w:cs="Times New Roman"/>
          <w:color w:val="0070C0"/>
          <w:sz w:val="28"/>
          <w:szCs w:val="28"/>
        </w:rPr>
        <w:t>Response</w:t>
      </w:r>
      <w:r>
        <w:rPr>
          <w:rFonts w:ascii="Times New Roman" w:hAnsi="Times New Roman" w:cs="Times New Roman"/>
          <w:color w:val="0070C0"/>
          <w:sz w:val="28"/>
          <w:szCs w:val="28"/>
        </w:rPr>
        <w:t xml:space="preserve"> </w:t>
      </w:r>
      <w:r>
        <w:rPr>
          <w:rFonts w:ascii="Times New Roman" w:hAnsi="Times New Roman" w:cs="Times New Roman" w:hint="eastAsia"/>
          <w:color w:val="0070C0"/>
          <w:sz w:val="28"/>
          <w:szCs w:val="28"/>
        </w:rPr>
        <w:t>24</w:t>
      </w:r>
      <w:r w:rsidRPr="003026F0">
        <w:rPr>
          <w:rFonts w:ascii="Times New Roman" w:hAnsi="Times New Roman" w:cs="Times New Roman"/>
          <w:color w:val="0070C0"/>
          <w:sz w:val="28"/>
          <w:szCs w:val="28"/>
        </w:rPr>
        <w:t xml:space="preserve">: </w:t>
      </w:r>
    </w:p>
    <w:p w14:paraId="78F343A7" w14:textId="77777777" w:rsidR="00885D99" w:rsidRDefault="00885D99" w:rsidP="00885D99">
      <w:pPr>
        <w:rPr>
          <w:rFonts w:ascii="Times New Roman" w:hAnsi="Times New Roman" w:cs="Times New Roman"/>
          <w:color w:val="0070C0"/>
          <w:sz w:val="28"/>
          <w:szCs w:val="28"/>
        </w:rPr>
      </w:pPr>
      <w:r>
        <w:rPr>
          <w:rFonts w:ascii="Times New Roman" w:hAnsi="Times New Roman" w:cs="Times New Roman" w:hint="eastAsia"/>
          <w:color w:val="0070C0"/>
          <w:sz w:val="28"/>
          <w:szCs w:val="28"/>
        </w:rPr>
        <w:t>No.</w:t>
      </w:r>
    </w:p>
    <w:p w14:paraId="27775003" w14:textId="77777777" w:rsidR="00885D99" w:rsidRDefault="00885D99" w:rsidP="00885D99">
      <w:pPr>
        <w:rPr>
          <w:rFonts w:ascii="Times New Roman" w:hAnsi="Times New Roman" w:cs="Times New Roman"/>
          <w:color w:val="0070C0"/>
          <w:sz w:val="28"/>
          <w:szCs w:val="28"/>
        </w:rPr>
      </w:pPr>
      <w:r>
        <w:rPr>
          <w:rFonts w:ascii="Times New Roman" w:hAnsi="Times New Roman" w:cs="Times New Roman" w:hint="eastAsia"/>
          <w:color w:val="0070C0"/>
          <w:sz w:val="28"/>
          <w:szCs w:val="28"/>
        </w:rPr>
        <w:t xml:space="preserve">As the authors replied in comment 23, only data observed in November 2012 was used, when the air mass was transported from Asian continent to Pacific Ocean driven by the </w:t>
      </w:r>
      <w:r w:rsidRPr="00F60C95">
        <w:rPr>
          <w:rFonts w:ascii="Times New Roman" w:hAnsi="Times New Roman" w:cs="Times New Roman"/>
          <w:color w:val="0070C0"/>
          <w:sz w:val="28"/>
          <w:szCs w:val="28"/>
        </w:rPr>
        <w:t xml:space="preserve">East Asian </w:t>
      </w:r>
      <w:r>
        <w:rPr>
          <w:rFonts w:ascii="Times New Roman" w:hAnsi="Times New Roman" w:cs="Times New Roman" w:hint="eastAsia"/>
          <w:color w:val="0070C0"/>
          <w:sz w:val="28"/>
          <w:szCs w:val="28"/>
        </w:rPr>
        <w:t>W</w:t>
      </w:r>
      <w:r w:rsidRPr="00F60C95">
        <w:rPr>
          <w:rFonts w:ascii="Times New Roman" w:hAnsi="Times New Roman" w:cs="Times New Roman"/>
          <w:color w:val="0070C0"/>
          <w:sz w:val="28"/>
          <w:szCs w:val="28"/>
        </w:rPr>
        <w:t xml:space="preserve">inter </w:t>
      </w:r>
      <w:r>
        <w:rPr>
          <w:rFonts w:ascii="Times New Roman" w:hAnsi="Times New Roman" w:cs="Times New Roman" w:hint="eastAsia"/>
          <w:color w:val="0070C0"/>
          <w:sz w:val="28"/>
          <w:szCs w:val="28"/>
        </w:rPr>
        <w:t>M</w:t>
      </w:r>
      <w:r w:rsidRPr="00F60C95">
        <w:rPr>
          <w:rFonts w:ascii="Times New Roman" w:hAnsi="Times New Roman" w:cs="Times New Roman"/>
          <w:color w:val="0070C0"/>
          <w:sz w:val="28"/>
          <w:szCs w:val="28"/>
        </w:rPr>
        <w:t>onsoon</w:t>
      </w:r>
      <w:r>
        <w:rPr>
          <w:rFonts w:ascii="Times New Roman" w:hAnsi="Times New Roman" w:cs="Times New Roman" w:hint="eastAsia"/>
          <w:color w:val="0070C0"/>
          <w:sz w:val="28"/>
          <w:szCs w:val="28"/>
        </w:rPr>
        <w:t xml:space="preserve">. </w:t>
      </w:r>
      <w:r>
        <w:rPr>
          <w:rFonts w:ascii="Times New Roman" w:hAnsi="Times New Roman" w:cs="Times New Roman"/>
          <w:color w:val="0070C0"/>
          <w:sz w:val="28"/>
          <w:szCs w:val="28"/>
        </w:rPr>
        <w:t>T</w:t>
      </w:r>
      <w:r>
        <w:rPr>
          <w:rFonts w:ascii="Times New Roman" w:hAnsi="Times New Roman" w:cs="Times New Roman" w:hint="eastAsia"/>
          <w:color w:val="0070C0"/>
          <w:sz w:val="28"/>
          <w:szCs w:val="28"/>
        </w:rPr>
        <w:t xml:space="preserve">he observed data in November 2012 was an ideal case for studying the influence of land-to-sea air mass transport. </w:t>
      </w:r>
    </w:p>
    <w:bookmarkEnd w:id="1"/>
    <w:p w14:paraId="0C98EDE2" w14:textId="77777777" w:rsidR="00BF5EC0" w:rsidRPr="00885D99" w:rsidRDefault="00BF5EC0"/>
    <w:sectPr w:rsidR="00BF5EC0" w:rsidRPr="00885D99">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C6C60B1"/>
    <w:multiLevelType w:val="hybridMultilevel"/>
    <w:tmpl w:val="DB74B53C"/>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num w:numId="1" w16cid:durableId="81968837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85D99"/>
    <w:rsid w:val="002A6277"/>
    <w:rsid w:val="005714C6"/>
    <w:rsid w:val="00885D99"/>
    <w:rsid w:val="00AB3ED1"/>
    <w:rsid w:val="00BF5EC0"/>
    <w:rsid w:val="00EC095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5A75CE"/>
  <w15:chartTrackingRefBased/>
  <w15:docId w15:val="{5DA86A9C-E2E3-4F18-9446-CB89867F6B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85D99"/>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885D99"/>
    <w:pPr>
      <w:widowControl/>
      <w:spacing w:before="100" w:beforeAutospacing="1" w:after="100" w:afterAutospacing="1"/>
      <w:jc w:val="left"/>
    </w:pPr>
    <w:rPr>
      <w:rFonts w:ascii="宋体" w:eastAsia="宋体" w:hAnsi="宋体" w:cs="宋体"/>
      <w:kern w:val="0"/>
      <w:sz w:val="24"/>
      <w:szCs w:val="24"/>
    </w:rPr>
  </w:style>
  <w:style w:type="character" w:styleId="a4">
    <w:name w:val="Hyperlink"/>
    <w:basedOn w:val="a0"/>
    <w:unhideWhenUsed/>
    <w:qFormat/>
    <w:rsid w:val="00885D99"/>
    <w:rPr>
      <w:color w:val="0563C1" w:themeColor="hyperlink"/>
      <w:u w:val="single"/>
    </w:rPr>
  </w:style>
  <w:style w:type="paragraph" w:styleId="a5">
    <w:name w:val="List Paragraph"/>
    <w:basedOn w:val="a"/>
    <w:uiPriority w:val="34"/>
    <w:qFormat/>
    <w:rsid w:val="00885D99"/>
    <w:pPr>
      <w:ind w:firstLineChars="200" w:firstLine="420"/>
    </w:pPr>
  </w:style>
  <w:style w:type="paragraph" w:customStyle="1" w:styleId="Default">
    <w:name w:val="Default"/>
    <w:rsid w:val="00885D99"/>
    <w:pPr>
      <w:widowControl w:val="0"/>
      <w:autoSpaceDE w:val="0"/>
      <w:autoSpaceDN w:val="0"/>
      <w:adjustRightInd w:val="0"/>
    </w:pPr>
    <w:rPr>
      <w:rFonts w:ascii="Times New Roman" w:hAnsi="Times New Roman" w:cs="Times New Roman"/>
      <w:color w:val="000000"/>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gml.noaa.gov/ccgg/mbl/data.php"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4.png"/><Relationship Id="rId5" Type="http://schemas.openxmlformats.org/officeDocument/2006/relationships/hyperlink" Target="https://www.esrl.noaa.gov/gmd/dv/site/site_table.html" TargetMode="External"/><Relationship Id="rId10" Type="http://schemas.openxmlformats.org/officeDocument/2006/relationships/image" Target="media/image3.emf"/><Relationship Id="rId4" Type="http://schemas.openxmlformats.org/officeDocument/2006/relationships/webSettings" Target="webSettings.xml"/><Relationship Id="rId9" Type="http://schemas.openxmlformats.org/officeDocument/2006/relationships/hyperlink" Target="https://gml.noaa.gov/ccgg/mbl/mbl.html"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60</TotalTime>
  <Pages>20</Pages>
  <Words>3105</Words>
  <Characters>17703</Characters>
  <Application>Microsoft Office Word</Application>
  <DocSecurity>0</DocSecurity>
  <Lines>147</Lines>
  <Paragraphs>41</Paragraphs>
  <ScaleCrop>false</ScaleCrop>
  <Company/>
  <LinksUpToDate>false</LinksUpToDate>
  <CharactersWithSpaces>20767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李 嘉鑫</dc:creator>
  <cp:keywords/>
  <dc:description/>
  <cp:lastModifiedBy>李 嘉鑫</cp:lastModifiedBy>
  <cp:revision>2</cp:revision>
  <dcterms:created xsi:type="dcterms:W3CDTF">2023-08-16T11:48:00Z</dcterms:created>
  <dcterms:modified xsi:type="dcterms:W3CDTF">2023-08-16T13:04:00Z</dcterms:modified>
</cp:coreProperties>
</file>